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A1D" w:rsidRDefault="00505A1D" w:rsidP="009B368F">
      <w:pPr>
        <w:pStyle w:val="a3"/>
        <w:spacing w:before="66"/>
        <w:ind w:left="200" w:firstLine="0"/>
      </w:pPr>
      <w:r>
        <w:rPr>
          <w:noProof/>
        </w:rPr>
        <w:drawing>
          <wp:inline distT="0" distB="0" distL="0" distR="0" wp14:anchorId="0E713C19" wp14:editId="291B3232">
            <wp:extent cx="5886450" cy="8591550"/>
            <wp:effectExtent l="0" t="0" r="0" b="0"/>
            <wp:docPr id="1" name="Рисунок 1" descr="C:\Users\1\Pictures\img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89" cy="860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1D" w:rsidRDefault="00505A1D" w:rsidP="009B368F">
      <w:pPr>
        <w:pStyle w:val="a3"/>
        <w:spacing w:before="68" w:line="360" w:lineRule="auto"/>
        <w:ind w:right="105"/>
        <w:jc w:val="both"/>
      </w:pPr>
    </w:p>
    <w:p w:rsidR="00505A1D" w:rsidRDefault="00505A1D" w:rsidP="009B368F">
      <w:pPr>
        <w:pStyle w:val="a3"/>
        <w:spacing w:before="68" w:line="360" w:lineRule="auto"/>
        <w:ind w:right="105"/>
        <w:jc w:val="both"/>
      </w:pPr>
    </w:p>
    <w:p w:rsidR="00505A1D" w:rsidRDefault="00505A1D" w:rsidP="009B368F">
      <w:pPr>
        <w:pStyle w:val="a3"/>
        <w:spacing w:before="68" w:line="360" w:lineRule="auto"/>
        <w:ind w:right="105"/>
        <w:jc w:val="both"/>
      </w:pPr>
      <w:bookmarkStart w:id="0" w:name="_GoBack"/>
      <w:bookmarkEnd w:id="0"/>
    </w:p>
    <w:p w:rsidR="00505A1D" w:rsidRDefault="00505A1D" w:rsidP="009B368F">
      <w:pPr>
        <w:pStyle w:val="a3"/>
        <w:spacing w:before="68" w:line="360" w:lineRule="auto"/>
        <w:ind w:right="105"/>
        <w:jc w:val="both"/>
      </w:pPr>
    </w:p>
    <w:p w:rsidR="009B368F" w:rsidRDefault="009B368F" w:rsidP="009B368F">
      <w:pPr>
        <w:pStyle w:val="a3"/>
        <w:spacing w:before="68" w:line="360" w:lineRule="auto"/>
        <w:ind w:right="105"/>
        <w:jc w:val="both"/>
      </w:pPr>
      <w:r>
        <w:lastRenderedPageBreak/>
        <w:t>в) фамилия, имя, отчество (последнее - при наличии) родителей (законных представителей) ребенка;</w:t>
      </w:r>
    </w:p>
    <w:p w:rsidR="009B368F" w:rsidRDefault="009B368F" w:rsidP="009B368F">
      <w:pPr>
        <w:pStyle w:val="a3"/>
        <w:spacing w:before="1"/>
        <w:ind w:left="810" w:firstLine="0"/>
      </w:pPr>
      <w:r>
        <w:t>г) адрес места жительства ребенка, его родителей (законных представителей);</w:t>
      </w:r>
    </w:p>
    <w:p w:rsidR="009B368F" w:rsidRDefault="009B368F" w:rsidP="009B368F">
      <w:pPr>
        <w:pStyle w:val="a3"/>
        <w:spacing w:before="139" w:line="360" w:lineRule="auto"/>
        <w:ind w:right="101"/>
        <w:jc w:val="both"/>
      </w:pPr>
      <w:r>
        <w:t>д) контактные телефоны родителей (законных представителей) ребенка. Примерная форма заявления размещается Учреждением на информационном стенде и на официальном сайте Учреждения в сети Интернет.</w:t>
      </w:r>
    </w:p>
    <w:p w:rsidR="009B368F" w:rsidRDefault="009B368F" w:rsidP="009B368F">
      <w:pPr>
        <w:pStyle w:val="a3"/>
        <w:spacing w:line="360" w:lineRule="auto"/>
        <w:ind w:right="105"/>
        <w:jc w:val="both"/>
      </w:pPr>
      <w:r>
        <w:t xml:space="preserve">Прием детей, впервые поступающих в Учреждение, осуществляется на основании медицинского заключения и решения </w:t>
      </w:r>
      <w:proofErr w:type="gramStart"/>
      <w:r>
        <w:t>территориальной</w:t>
      </w:r>
      <w:proofErr w:type="gramEnd"/>
      <w:r>
        <w:t xml:space="preserve">  ПМПК.</w:t>
      </w:r>
    </w:p>
    <w:p w:rsidR="009B368F" w:rsidRDefault="009B368F" w:rsidP="009B368F">
      <w:pPr>
        <w:pStyle w:val="a3"/>
        <w:ind w:left="810" w:firstLine="0"/>
      </w:pPr>
      <w:r>
        <w:t>Для приема в Учреждение:</w:t>
      </w:r>
    </w:p>
    <w:p w:rsidR="009B368F" w:rsidRDefault="009B368F" w:rsidP="009B368F">
      <w:pPr>
        <w:pStyle w:val="a3"/>
        <w:spacing w:before="138" w:line="360" w:lineRule="auto"/>
        <w:ind w:right="103"/>
        <w:jc w:val="both"/>
      </w:pPr>
      <w:proofErr w:type="gramStart"/>
      <w:r>
        <w:t>а) 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9B368F" w:rsidRDefault="009B368F" w:rsidP="009B368F">
      <w:pPr>
        <w:pStyle w:val="a3"/>
        <w:spacing w:line="360" w:lineRule="auto"/>
        <w:ind w:right="112"/>
        <w:jc w:val="both"/>
      </w:pPr>
      <w: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9B368F" w:rsidRDefault="009B368F" w:rsidP="009B368F">
      <w:pPr>
        <w:pStyle w:val="a3"/>
        <w:spacing w:line="360" w:lineRule="auto"/>
        <w:ind w:right="104"/>
        <w:jc w:val="both"/>
      </w:pPr>
      <w: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B368F" w:rsidRDefault="009B368F" w:rsidP="009B368F">
      <w:pPr>
        <w:pStyle w:val="a3"/>
        <w:spacing w:before="1" w:line="360" w:lineRule="auto"/>
        <w:ind w:right="110"/>
        <w:jc w:val="both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B368F" w:rsidRDefault="009B368F" w:rsidP="009B368F">
      <w:pPr>
        <w:pStyle w:val="a3"/>
        <w:spacing w:before="1" w:line="360" w:lineRule="auto"/>
        <w:ind w:right="114"/>
        <w:jc w:val="both"/>
      </w:pPr>
      <w:r>
        <w:t>Копии предъявляемых при приеме документов хранятся в Учреждении на время обучения ребенка».</w:t>
      </w:r>
    </w:p>
    <w:p w:rsidR="009B368F" w:rsidRDefault="009B368F" w:rsidP="009B368F">
      <w:pPr>
        <w:pStyle w:val="a3"/>
        <w:spacing w:line="360" w:lineRule="auto"/>
        <w:ind w:right="101"/>
        <w:jc w:val="both"/>
      </w:pPr>
      <w:r>
        <w:t>Основанием возникновения образовательных отношений является распорядительный акт Учреждения (приказ руководителя Учреждения) о приеме лица на обучение в Учреждение, которому предшествует заключение договора об образовании.</w:t>
      </w:r>
    </w:p>
    <w:p w:rsidR="009B368F" w:rsidRDefault="009B368F" w:rsidP="009B368F">
      <w:pPr>
        <w:pStyle w:val="a3"/>
        <w:spacing w:line="360" w:lineRule="auto"/>
        <w:ind w:right="102"/>
        <w:jc w:val="both"/>
      </w:pPr>
      <w:r>
        <w:t>Правила приема в Учреждение устанавливаются в части, не урегулированной законодательством об образовании, локальным нормативным актом Учреждения</w:t>
      </w:r>
      <w:proofErr w:type="gramStart"/>
      <w:r>
        <w:t>.».</w:t>
      </w:r>
      <w:proofErr w:type="gramEnd"/>
    </w:p>
    <w:p w:rsidR="009B368F" w:rsidRDefault="009B368F" w:rsidP="009B368F">
      <w:pPr>
        <w:pStyle w:val="a5"/>
        <w:numPr>
          <w:ilvl w:val="1"/>
          <w:numId w:val="4"/>
        </w:numPr>
        <w:tabs>
          <w:tab w:val="left" w:pos="1230"/>
        </w:tabs>
        <w:rPr>
          <w:sz w:val="24"/>
        </w:rPr>
      </w:pPr>
      <w:r>
        <w:rPr>
          <w:sz w:val="24"/>
        </w:rPr>
        <w:t>Пункт 3.8 Устава изложить в 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редакции:</w:t>
      </w:r>
    </w:p>
    <w:p w:rsidR="009B368F" w:rsidRDefault="009B368F" w:rsidP="009B368F">
      <w:pPr>
        <w:rPr>
          <w:sz w:val="24"/>
        </w:rPr>
        <w:sectPr w:rsidR="009B368F">
          <w:pgSz w:w="11910" w:h="16840"/>
          <w:pgMar w:top="1040" w:right="740" w:bottom="280" w:left="1600" w:header="720" w:footer="720" w:gutter="0"/>
          <w:cols w:space="720"/>
        </w:sectPr>
      </w:pPr>
    </w:p>
    <w:p w:rsidR="009B368F" w:rsidRDefault="009B368F" w:rsidP="009B368F">
      <w:pPr>
        <w:pStyle w:val="a3"/>
        <w:spacing w:before="68"/>
        <w:ind w:left="810" w:firstLine="0"/>
      </w:pPr>
      <w:r>
        <w:lastRenderedPageBreak/>
        <w:t>«3.8. Охрана здоровья воспитанников включает в себя:</w:t>
      </w:r>
    </w:p>
    <w:p w:rsidR="009B368F" w:rsidRDefault="009B368F" w:rsidP="009B368F">
      <w:pPr>
        <w:pStyle w:val="a5"/>
        <w:numPr>
          <w:ilvl w:val="0"/>
          <w:numId w:val="3"/>
        </w:numPr>
        <w:tabs>
          <w:tab w:val="left" w:pos="1077"/>
        </w:tabs>
        <w:spacing w:before="140" w:line="360" w:lineRule="auto"/>
        <w:ind w:right="107" w:firstLine="708"/>
        <w:jc w:val="left"/>
        <w:rPr>
          <w:sz w:val="24"/>
        </w:rPr>
      </w:pPr>
      <w:r>
        <w:rPr>
          <w:sz w:val="24"/>
        </w:rPr>
        <w:t>оказание первичной медико-санитарной помощи в порядке, установленном законодательством в сфере 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9B368F" w:rsidRDefault="009B368F" w:rsidP="009B368F">
      <w:pPr>
        <w:pStyle w:val="a5"/>
        <w:numPr>
          <w:ilvl w:val="0"/>
          <w:numId w:val="3"/>
        </w:numPr>
        <w:tabs>
          <w:tab w:val="left" w:pos="1070"/>
        </w:tabs>
        <w:ind w:left="1069" w:hanging="259"/>
        <w:jc w:val="left"/>
        <w:rPr>
          <w:sz w:val="24"/>
        </w:rPr>
      </w:pPr>
      <w:r>
        <w:rPr>
          <w:sz w:val="24"/>
        </w:rPr>
        <w:t>организацию 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9B368F" w:rsidRDefault="009B368F" w:rsidP="009B368F">
      <w:pPr>
        <w:pStyle w:val="a5"/>
        <w:numPr>
          <w:ilvl w:val="0"/>
          <w:numId w:val="3"/>
        </w:numPr>
        <w:tabs>
          <w:tab w:val="left" w:pos="1079"/>
        </w:tabs>
        <w:spacing w:before="137" w:line="360" w:lineRule="auto"/>
        <w:ind w:right="104" w:firstLine="708"/>
        <w:jc w:val="left"/>
        <w:rPr>
          <w:sz w:val="24"/>
        </w:rPr>
      </w:pPr>
      <w:r>
        <w:rPr>
          <w:sz w:val="24"/>
        </w:rPr>
        <w:t xml:space="preserve">определение оптимальной учебной,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нагрузки, режима учебных занятий и продолжительности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:rsidR="009B368F" w:rsidRDefault="009B368F" w:rsidP="009B368F">
      <w:pPr>
        <w:pStyle w:val="a5"/>
        <w:numPr>
          <w:ilvl w:val="0"/>
          <w:numId w:val="3"/>
        </w:numPr>
        <w:tabs>
          <w:tab w:val="left" w:pos="1101"/>
        </w:tabs>
        <w:ind w:left="1100" w:hanging="290"/>
        <w:jc w:val="left"/>
        <w:rPr>
          <w:sz w:val="24"/>
        </w:rPr>
      </w:pPr>
      <w:r>
        <w:rPr>
          <w:sz w:val="24"/>
        </w:rPr>
        <w:t>пропаганду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9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8"/>
          <w:sz w:val="24"/>
        </w:rPr>
        <w:t xml:space="preserve"> </w:t>
      </w:r>
      <w:r>
        <w:rPr>
          <w:sz w:val="24"/>
        </w:rPr>
        <w:t>охраны</w:t>
      </w:r>
    </w:p>
    <w:p w:rsidR="009B368F" w:rsidRDefault="009B368F" w:rsidP="009B368F">
      <w:pPr>
        <w:pStyle w:val="a3"/>
        <w:spacing w:before="139"/>
        <w:ind w:firstLine="0"/>
      </w:pPr>
      <w:r>
        <w:t>труда;</w:t>
      </w:r>
    </w:p>
    <w:p w:rsidR="009B368F" w:rsidRPr="00B14C57" w:rsidRDefault="009B368F" w:rsidP="009B368F">
      <w:pPr>
        <w:pStyle w:val="a5"/>
        <w:numPr>
          <w:ilvl w:val="0"/>
          <w:numId w:val="3"/>
        </w:numPr>
        <w:tabs>
          <w:tab w:val="left" w:pos="1101"/>
        </w:tabs>
        <w:spacing w:before="137" w:line="360" w:lineRule="auto"/>
        <w:ind w:left="1100" w:hanging="290"/>
        <w:jc w:val="left"/>
        <w:rPr>
          <w:sz w:val="24"/>
        </w:rPr>
      </w:pPr>
      <w:r>
        <w:rPr>
          <w:sz w:val="24"/>
        </w:rPr>
        <w:t>организацию и создание условий для профилактики заболев</w:t>
      </w:r>
      <w:r w:rsidRPr="00B14C57">
        <w:rPr>
          <w:sz w:val="24"/>
          <w:szCs w:val="24"/>
        </w:rPr>
        <w:t>аний, и</w:t>
      </w:r>
      <w:r w:rsidRPr="00B14C57">
        <w:rPr>
          <w:spacing w:val="54"/>
          <w:sz w:val="24"/>
          <w:szCs w:val="24"/>
        </w:rPr>
        <w:t xml:space="preserve"> </w:t>
      </w:r>
      <w:r w:rsidRPr="00B14C57">
        <w:rPr>
          <w:sz w:val="24"/>
          <w:szCs w:val="24"/>
        </w:rPr>
        <w:t>оздоровления воспитанников, для занятия ими физической культурой и спортом;</w:t>
      </w:r>
    </w:p>
    <w:p w:rsidR="009B368F" w:rsidRDefault="009B368F" w:rsidP="009B368F">
      <w:pPr>
        <w:pStyle w:val="a5"/>
        <w:numPr>
          <w:ilvl w:val="0"/>
          <w:numId w:val="3"/>
        </w:numPr>
        <w:tabs>
          <w:tab w:val="left" w:pos="1103"/>
        </w:tabs>
        <w:spacing w:before="137" w:line="360" w:lineRule="auto"/>
        <w:ind w:right="104" w:firstLine="708"/>
        <w:jc w:val="both"/>
        <w:rPr>
          <w:sz w:val="24"/>
        </w:rPr>
      </w:pPr>
      <w:r>
        <w:rPr>
          <w:sz w:val="24"/>
        </w:rPr>
        <w:t>прохождение воспитанниками в соответствии с законодательством Российской Федерации медицинских осмотров, в том числе профилактических медицинских осмотров, в связи с занятиями физической культурой и спортом, и</w:t>
      </w:r>
      <w:r>
        <w:rPr>
          <w:spacing w:val="-13"/>
          <w:sz w:val="24"/>
        </w:rPr>
        <w:t xml:space="preserve"> </w:t>
      </w:r>
      <w:r>
        <w:rPr>
          <w:sz w:val="24"/>
        </w:rPr>
        <w:t>диспансеризации;</w:t>
      </w:r>
    </w:p>
    <w:p w:rsidR="009B368F" w:rsidRDefault="009B368F" w:rsidP="009B368F">
      <w:pPr>
        <w:pStyle w:val="a5"/>
        <w:numPr>
          <w:ilvl w:val="0"/>
          <w:numId w:val="3"/>
        </w:numPr>
        <w:tabs>
          <w:tab w:val="left" w:pos="1129"/>
        </w:tabs>
        <w:spacing w:before="2" w:line="360" w:lineRule="auto"/>
        <w:ind w:right="104" w:firstLine="708"/>
        <w:jc w:val="both"/>
        <w:rPr>
          <w:sz w:val="24"/>
        </w:rPr>
      </w:pPr>
      <w:r>
        <w:rPr>
          <w:sz w:val="24"/>
        </w:rPr>
        <w:t xml:space="preserve">профилактику и запрещение курения, употребления алкогольных, слабоалкогольных напитков, пива, наркотических средств и психотропных веществ, их </w:t>
      </w:r>
      <w:proofErr w:type="spellStart"/>
      <w:r>
        <w:rPr>
          <w:sz w:val="24"/>
        </w:rPr>
        <w:t>прекурсоров</w:t>
      </w:r>
      <w:proofErr w:type="spellEnd"/>
      <w:r>
        <w:rPr>
          <w:sz w:val="24"/>
        </w:rPr>
        <w:t xml:space="preserve"> и аналогов и других одурманивающих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9B368F" w:rsidRDefault="009B368F" w:rsidP="009B368F">
      <w:pPr>
        <w:pStyle w:val="a5"/>
        <w:numPr>
          <w:ilvl w:val="0"/>
          <w:numId w:val="3"/>
        </w:numPr>
        <w:tabs>
          <w:tab w:val="left" w:pos="1070"/>
        </w:tabs>
        <w:spacing w:line="275" w:lineRule="exact"/>
        <w:ind w:left="1069" w:hanging="259"/>
        <w:jc w:val="left"/>
        <w:rPr>
          <w:sz w:val="24"/>
        </w:rPr>
      </w:pPr>
      <w:r>
        <w:rPr>
          <w:sz w:val="24"/>
        </w:rPr>
        <w:t>обеспечение безопасности воспитанников во время пребывания в</w:t>
      </w:r>
      <w:r>
        <w:rPr>
          <w:spacing w:val="-15"/>
          <w:sz w:val="24"/>
        </w:rPr>
        <w:t xml:space="preserve"> </w:t>
      </w:r>
      <w:r>
        <w:rPr>
          <w:sz w:val="24"/>
        </w:rPr>
        <w:t>Учреждении;</w:t>
      </w:r>
    </w:p>
    <w:p w:rsidR="009B368F" w:rsidRDefault="009B368F" w:rsidP="009B368F">
      <w:pPr>
        <w:pStyle w:val="a5"/>
        <w:numPr>
          <w:ilvl w:val="0"/>
          <w:numId w:val="3"/>
        </w:numPr>
        <w:tabs>
          <w:tab w:val="left" w:pos="1074"/>
        </w:tabs>
        <w:spacing w:before="139" w:line="360" w:lineRule="auto"/>
        <w:ind w:right="107" w:firstLine="708"/>
        <w:jc w:val="both"/>
        <w:rPr>
          <w:sz w:val="24"/>
        </w:rPr>
      </w:pPr>
      <w:r>
        <w:rPr>
          <w:sz w:val="24"/>
        </w:rPr>
        <w:t xml:space="preserve">профилактику несчастных случаев с воспитанниками во время пребывания в </w:t>
      </w:r>
      <w:r>
        <w:rPr>
          <w:spacing w:val="2"/>
          <w:sz w:val="24"/>
        </w:rPr>
        <w:t>Уч</w:t>
      </w:r>
      <w:r>
        <w:rPr>
          <w:sz w:val="24"/>
        </w:rPr>
        <w:t>реждении;</w:t>
      </w:r>
    </w:p>
    <w:p w:rsidR="009B368F" w:rsidRPr="009239B6" w:rsidRDefault="009B368F" w:rsidP="009B368F">
      <w:pPr>
        <w:pStyle w:val="a5"/>
        <w:numPr>
          <w:ilvl w:val="0"/>
          <w:numId w:val="3"/>
        </w:numPr>
        <w:tabs>
          <w:tab w:val="left" w:pos="1228"/>
        </w:tabs>
        <w:spacing w:line="360" w:lineRule="auto"/>
        <w:ind w:left="1227" w:hanging="417"/>
        <w:jc w:val="both"/>
        <w:rPr>
          <w:sz w:val="24"/>
        </w:rPr>
        <w:sectPr w:rsidR="009B368F" w:rsidRPr="009239B6">
          <w:pgSz w:w="11910" w:h="16840"/>
          <w:pgMar w:top="1040" w:right="740" w:bottom="280" w:left="1600" w:header="720" w:footer="720" w:gutter="0"/>
          <w:cols w:space="720"/>
        </w:sectPr>
      </w:pPr>
      <w:r>
        <w:rPr>
          <w:sz w:val="24"/>
        </w:rPr>
        <w:t>проведение санитарно-противоэпидемических и профилактических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мероприятий;</w:t>
      </w:r>
    </w:p>
    <w:p w:rsidR="009B368F" w:rsidRPr="009239B6" w:rsidRDefault="009B368F" w:rsidP="009B368F">
      <w:pPr>
        <w:pStyle w:val="a3"/>
        <w:ind w:left="0" w:firstLine="0"/>
        <w:rPr>
          <w:sz w:val="26"/>
        </w:rPr>
      </w:pPr>
      <w:r>
        <w:lastRenderedPageBreak/>
        <w:br w:type="column"/>
      </w:r>
    </w:p>
    <w:p w:rsidR="009B368F" w:rsidRPr="00B81DF5" w:rsidRDefault="009B368F" w:rsidP="009B368F">
      <w:pPr>
        <w:pStyle w:val="a5"/>
        <w:numPr>
          <w:ilvl w:val="0"/>
          <w:numId w:val="3"/>
        </w:numPr>
        <w:tabs>
          <w:tab w:val="left" w:pos="482"/>
        </w:tabs>
        <w:spacing w:line="360" w:lineRule="auto"/>
        <w:ind w:right="113" w:firstLine="0"/>
        <w:jc w:val="both"/>
        <w:rPr>
          <w:sz w:val="24"/>
        </w:rPr>
        <w:sectPr w:rsidR="009B368F" w:rsidRPr="00B81DF5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573" w:space="135"/>
            <w:col w:w="8862"/>
          </w:cols>
        </w:sectPr>
      </w:pPr>
      <w:r>
        <w:rPr>
          <w:sz w:val="24"/>
        </w:rPr>
        <w:t>Организация охраны здоровья воспитанников (за исключением оказания</w:t>
      </w:r>
      <w:r>
        <w:rPr>
          <w:spacing w:val="-25"/>
          <w:sz w:val="24"/>
        </w:rPr>
        <w:t xml:space="preserve"> </w:t>
      </w:r>
      <w:r>
        <w:rPr>
          <w:sz w:val="24"/>
        </w:rPr>
        <w:t>первич</w:t>
      </w:r>
      <w:r w:rsidR="004E542F">
        <w:rPr>
          <w:sz w:val="24"/>
        </w:rPr>
        <w:t xml:space="preserve">ной </w:t>
      </w:r>
      <w:r w:rsidR="004E542F">
        <w:t>медико-санитарной помощи, прохождения медицинских осмотров и диспансеризации) в Учреждении осуществляется Учреждением.</w:t>
      </w:r>
    </w:p>
    <w:p w:rsidR="009B368F" w:rsidRDefault="009B368F" w:rsidP="004E542F">
      <w:pPr>
        <w:pStyle w:val="a3"/>
        <w:spacing w:line="360" w:lineRule="auto"/>
        <w:ind w:left="0" w:firstLine="0"/>
        <w:jc w:val="both"/>
      </w:pPr>
      <w:r>
        <w:lastRenderedPageBreak/>
        <w:t>.</w:t>
      </w:r>
      <w:r w:rsidR="004E542F">
        <w:t xml:space="preserve">    </w:t>
      </w:r>
      <w:r>
        <w:t>Организация оказания первичной медико-санитарной помощи воспитанникам осуществляется органами исполнительной власти в сфере здравоохранения. При оказании первичной</w:t>
      </w:r>
      <w:r w:rsidRPr="00871EDC">
        <w:t xml:space="preserve"> </w:t>
      </w:r>
      <w:r>
        <w:t>медико-санитарной помощи воспитанникам в Учреждении, Учреждение обязано предоставить</w:t>
      </w:r>
      <w:r w:rsidRPr="00871EDC">
        <w:t xml:space="preserve"> </w:t>
      </w:r>
      <w:r>
        <w:t>безвозмездно медицинской организации помещение, соответствующее условиям и требованиям для оказания</w:t>
      </w:r>
      <w:r w:rsidRPr="00871EDC">
        <w:t xml:space="preserve"> </w:t>
      </w:r>
      <w:r>
        <w:t>медико-санитарной помощи.</w:t>
      </w:r>
    </w:p>
    <w:p w:rsidR="009B368F" w:rsidRDefault="009B368F" w:rsidP="009B368F">
      <w:pPr>
        <w:pStyle w:val="a3"/>
        <w:spacing w:line="360" w:lineRule="auto"/>
        <w:ind w:left="0" w:firstLine="720"/>
        <w:jc w:val="both"/>
      </w:pPr>
      <w:r>
        <w:t>Организацию прохождения медицинских осмотров и диспансеризации осуществляют органы исполнительной власти в сфере здравоохранения. Учреждение обязано предоставить безвозмездно медицинской организации помещение, соответствующее условиям и требованиям для осуществления медицинской деятельности.</w:t>
      </w:r>
    </w:p>
    <w:p w:rsidR="009B368F" w:rsidRDefault="009B368F" w:rsidP="009B368F">
      <w:pPr>
        <w:pStyle w:val="a3"/>
        <w:spacing w:before="1" w:line="360" w:lineRule="auto"/>
        <w:ind w:right="103"/>
        <w:jc w:val="both"/>
      </w:pPr>
      <w:r>
        <w:t>Работники Учреждения в обязательном порядке проходят периодическое медицинское обследование, которое проводится за счет средств Учредителя.</w:t>
      </w:r>
    </w:p>
    <w:p w:rsidR="009B368F" w:rsidRDefault="009B368F" w:rsidP="009B368F">
      <w:pPr>
        <w:pStyle w:val="a3"/>
        <w:spacing w:before="1" w:line="360" w:lineRule="auto"/>
        <w:ind w:right="103"/>
        <w:jc w:val="both"/>
      </w:pPr>
    </w:p>
    <w:p w:rsidR="009B368F" w:rsidRDefault="009B368F" w:rsidP="009B368F">
      <w:pPr>
        <w:pStyle w:val="a3"/>
        <w:spacing w:line="360" w:lineRule="auto"/>
        <w:ind w:right="105"/>
        <w:jc w:val="both"/>
      </w:pPr>
      <w:r>
        <w:lastRenderedPageBreak/>
        <w:t>Учреждение при реализации образовательных программ создает условия для охраны здоровья воспитанников, в том числе обеспечивает:</w:t>
      </w:r>
    </w:p>
    <w:p w:rsidR="009B368F" w:rsidRDefault="009B368F" w:rsidP="009B368F">
      <w:pPr>
        <w:pStyle w:val="a5"/>
        <w:numPr>
          <w:ilvl w:val="1"/>
          <w:numId w:val="3"/>
        </w:numPr>
        <w:tabs>
          <w:tab w:val="left" w:pos="1070"/>
        </w:tabs>
        <w:spacing w:line="360" w:lineRule="auto"/>
        <w:ind w:hanging="259"/>
        <w:rPr>
          <w:sz w:val="24"/>
        </w:rPr>
      </w:pPr>
      <w:r>
        <w:rPr>
          <w:sz w:val="24"/>
        </w:rPr>
        <w:t>наблюдение за состоянием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9B368F" w:rsidRPr="008F226C" w:rsidRDefault="009B368F" w:rsidP="009B368F">
      <w:pPr>
        <w:pStyle w:val="a5"/>
        <w:numPr>
          <w:ilvl w:val="1"/>
          <w:numId w:val="3"/>
        </w:numPr>
        <w:tabs>
          <w:tab w:val="left" w:pos="851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F226C">
        <w:rPr>
          <w:sz w:val="24"/>
        </w:rPr>
        <w:t xml:space="preserve"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</w:t>
      </w:r>
      <w:r w:rsidRPr="008F226C">
        <w:rPr>
          <w:spacing w:val="2"/>
          <w:sz w:val="24"/>
        </w:rPr>
        <w:t>Фе</w:t>
      </w:r>
      <w:r w:rsidRPr="008F226C">
        <w:rPr>
          <w:sz w:val="24"/>
        </w:rPr>
        <w:t>дерации;</w:t>
      </w:r>
    </w:p>
    <w:p w:rsidR="009B368F" w:rsidRPr="008F226C" w:rsidRDefault="009B368F" w:rsidP="009B368F">
      <w:pPr>
        <w:pStyle w:val="a5"/>
        <w:numPr>
          <w:ilvl w:val="1"/>
          <w:numId w:val="3"/>
        </w:numPr>
        <w:tabs>
          <w:tab w:val="left" w:pos="851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F226C">
        <w:rPr>
          <w:sz w:val="24"/>
          <w:szCs w:val="24"/>
        </w:rPr>
        <w:t xml:space="preserve"> соблюдение</w:t>
      </w:r>
      <w:r w:rsidRPr="008F226C">
        <w:rPr>
          <w:spacing w:val="35"/>
          <w:sz w:val="24"/>
          <w:szCs w:val="24"/>
        </w:rPr>
        <w:t xml:space="preserve"> </w:t>
      </w:r>
      <w:r w:rsidRPr="008F226C">
        <w:rPr>
          <w:sz w:val="24"/>
          <w:szCs w:val="24"/>
        </w:rPr>
        <w:t>государственных</w:t>
      </w:r>
      <w:r w:rsidRPr="008F226C">
        <w:rPr>
          <w:spacing w:val="38"/>
          <w:sz w:val="24"/>
          <w:szCs w:val="24"/>
        </w:rPr>
        <w:t xml:space="preserve"> </w:t>
      </w:r>
      <w:r w:rsidRPr="008F226C">
        <w:rPr>
          <w:sz w:val="24"/>
          <w:szCs w:val="24"/>
        </w:rPr>
        <w:t>санитарно-эпидемиологических</w:t>
      </w:r>
      <w:r w:rsidRPr="008F226C">
        <w:rPr>
          <w:spacing w:val="39"/>
          <w:sz w:val="24"/>
          <w:szCs w:val="24"/>
        </w:rPr>
        <w:t xml:space="preserve"> </w:t>
      </w:r>
      <w:r w:rsidRPr="008F226C">
        <w:rPr>
          <w:sz w:val="24"/>
          <w:szCs w:val="24"/>
        </w:rPr>
        <w:t>правил</w:t>
      </w:r>
      <w:r w:rsidRPr="008F226C">
        <w:rPr>
          <w:spacing w:val="36"/>
          <w:sz w:val="24"/>
          <w:szCs w:val="24"/>
        </w:rPr>
        <w:t xml:space="preserve"> </w:t>
      </w:r>
      <w:r w:rsidRPr="008F226C">
        <w:rPr>
          <w:sz w:val="24"/>
          <w:szCs w:val="24"/>
        </w:rPr>
        <w:t>и</w:t>
      </w:r>
      <w:r w:rsidRPr="008F226C">
        <w:rPr>
          <w:spacing w:val="38"/>
          <w:sz w:val="24"/>
          <w:szCs w:val="24"/>
        </w:rPr>
        <w:t xml:space="preserve"> </w:t>
      </w:r>
      <w:r w:rsidRPr="008F226C">
        <w:rPr>
          <w:sz w:val="24"/>
          <w:szCs w:val="24"/>
        </w:rPr>
        <w:t>нормативов;</w:t>
      </w:r>
    </w:p>
    <w:p w:rsidR="009B368F" w:rsidRPr="008F226C" w:rsidRDefault="009B368F" w:rsidP="009B368F">
      <w:pPr>
        <w:pStyle w:val="a5"/>
        <w:numPr>
          <w:ilvl w:val="1"/>
          <w:numId w:val="3"/>
        </w:numPr>
        <w:tabs>
          <w:tab w:val="left" w:pos="851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F226C">
        <w:rPr>
          <w:sz w:val="24"/>
          <w:szCs w:val="24"/>
        </w:rPr>
        <w:t>расследование</w:t>
      </w:r>
      <w:r w:rsidRPr="008F226C">
        <w:rPr>
          <w:spacing w:val="17"/>
          <w:sz w:val="24"/>
          <w:szCs w:val="24"/>
        </w:rPr>
        <w:t xml:space="preserve"> </w:t>
      </w:r>
      <w:r w:rsidRPr="008F226C">
        <w:rPr>
          <w:sz w:val="24"/>
          <w:szCs w:val="24"/>
        </w:rPr>
        <w:t>и</w:t>
      </w:r>
      <w:r w:rsidRPr="008F226C">
        <w:rPr>
          <w:spacing w:val="22"/>
          <w:sz w:val="24"/>
          <w:szCs w:val="24"/>
        </w:rPr>
        <w:t xml:space="preserve"> </w:t>
      </w:r>
      <w:r w:rsidRPr="008F226C">
        <w:rPr>
          <w:sz w:val="24"/>
          <w:szCs w:val="24"/>
        </w:rPr>
        <w:t>учет</w:t>
      </w:r>
      <w:r w:rsidRPr="008F226C">
        <w:rPr>
          <w:spacing w:val="19"/>
          <w:sz w:val="24"/>
          <w:szCs w:val="24"/>
        </w:rPr>
        <w:t xml:space="preserve"> </w:t>
      </w:r>
      <w:r w:rsidRPr="008F226C">
        <w:rPr>
          <w:sz w:val="24"/>
          <w:szCs w:val="24"/>
        </w:rPr>
        <w:t>несчастных</w:t>
      </w:r>
      <w:r w:rsidRPr="008F226C">
        <w:rPr>
          <w:spacing w:val="20"/>
          <w:sz w:val="24"/>
          <w:szCs w:val="24"/>
        </w:rPr>
        <w:t xml:space="preserve"> </w:t>
      </w:r>
      <w:r w:rsidRPr="008F226C">
        <w:rPr>
          <w:sz w:val="24"/>
          <w:szCs w:val="24"/>
        </w:rPr>
        <w:t>случаев</w:t>
      </w:r>
      <w:r w:rsidRPr="008F226C">
        <w:rPr>
          <w:spacing w:val="18"/>
          <w:sz w:val="24"/>
          <w:szCs w:val="24"/>
        </w:rPr>
        <w:t xml:space="preserve"> </w:t>
      </w:r>
      <w:r w:rsidRPr="008F226C">
        <w:rPr>
          <w:sz w:val="24"/>
          <w:szCs w:val="24"/>
        </w:rPr>
        <w:t>с</w:t>
      </w:r>
      <w:r w:rsidRPr="008F226C">
        <w:rPr>
          <w:spacing w:val="20"/>
          <w:sz w:val="24"/>
          <w:szCs w:val="24"/>
        </w:rPr>
        <w:t xml:space="preserve"> </w:t>
      </w:r>
      <w:r w:rsidRPr="008F226C">
        <w:rPr>
          <w:sz w:val="24"/>
          <w:szCs w:val="24"/>
        </w:rPr>
        <w:t>воспитанниками</w:t>
      </w:r>
      <w:r w:rsidRPr="008F226C">
        <w:rPr>
          <w:spacing w:val="20"/>
          <w:sz w:val="24"/>
          <w:szCs w:val="24"/>
        </w:rPr>
        <w:t xml:space="preserve"> </w:t>
      </w:r>
      <w:r w:rsidRPr="008F226C">
        <w:rPr>
          <w:sz w:val="24"/>
          <w:szCs w:val="24"/>
        </w:rPr>
        <w:t>во</w:t>
      </w:r>
      <w:r w:rsidRPr="008F226C">
        <w:rPr>
          <w:spacing w:val="18"/>
          <w:sz w:val="24"/>
          <w:szCs w:val="24"/>
        </w:rPr>
        <w:t xml:space="preserve">время </w:t>
      </w:r>
      <w:r w:rsidRPr="008F226C">
        <w:rPr>
          <w:sz w:val="24"/>
          <w:szCs w:val="24"/>
        </w:rPr>
        <w:t>пребывания в Учреждении в порядке, установленном федеральным органом исполнительной власти, осуществляющим функции по выработке государственной политики и нормативн</w:t>
      </w:r>
      <w:proofErr w:type="gramStart"/>
      <w:r w:rsidRPr="008F226C">
        <w:rPr>
          <w:sz w:val="24"/>
          <w:szCs w:val="24"/>
        </w:rPr>
        <w:t>о-</w:t>
      </w:r>
      <w:proofErr w:type="gramEnd"/>
      <w:r w:rsidRPr="008F226C">
        <w:rPr>
          <w:sz w:val="24"/>
          <w:szCs w:val="24"/>
        </w:rPr>
        <w:t xml:space="preserve"> 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</w:t>
      </w:r>
      <w:r>
        <w:rPr>
          <w:spacing w:val="2"/>
          <w:sz w:val="24"/>
          <w:szCs w:val="24"/>
        </w:rPr>
        <w:t>поли</w:t>
      </w:r>
      <w:r w:rsidRPr="008F226C">
        <w:rPr>
          <w:sz w:val="24"/>
          <w:szCs w:val="24"/>
        </w:rPr>
        <w:t>тики и нормативно-правовому регулированию в сфере</w:t>
      </w:r>
      <w:r w:rsidRPr="008F226C">
        <w:rPr>
          <w:spacing w:val="-14"/>
          <w:sz w:val="24"/>
          <w:szCs w:val="24"/>
        </w:rPr>
        <w:t xml:space="preserve"> </w:t>
      </w:r>
      <w:r w:rsidRPr="008F226C">
        <w:rPr>
          <w:sz w:val="24"/>
          <w:szCs w:val="24"/>
        </w:rPr>
        <w:t>здравоохранения.».</w:t>
      </w:r>
    </w:p>
    <w:p w:rsidR="009B368F" w:rsidRPr="008F226C" w:rsidRDefault="009B368F" w:rsidP="009B368F">
      <w:pPr>
        <w:pStyle w:val="a5"/>
        <w:tabs>
          <w:tab w:val="left" w:pos="0"/>
        </w:tabs>
        <w:spacing w:line="360" w:lineRule="auto"/>
        <w:ind w:left="0" w:firstLine="851"/>
        <w:jc w:val="both"/>
        <w:rPr>
          <w:sz w:val="24"/>
        </w:rPr>
      </w:pPr>
      <w:r>
        <w:rPr>
          <w:sz w:val="24"/>
        </w:rPr>
        <w:t>1.4</w:t>
      </w:r>
      <w:r w:rsidRPr="008F226C">
        <w:rPr>
          <w:sz w:val="24"/>
        </w:rPr>
        <w:t>.</w:t>
      </w:r>
      <w:r w:rsidRPr="008F226C">
        <w:rPr>
          <w:sz w:val="24"/>
        </w:rPr>
        <w:tab/>
        <w:t>Пункт 4.4 Устава изложить в следующей редакции:</w:t>
      </w:r>
    </w:p>
    <w:p w:rsidR="009B368F" w:rsidRPr="008F226C" w:rsidRDefault="009B368F" w:rsidP="009B368F">
      <w:pPr>
        <w:pStyle w:val="a5"/>
        <w:tabs>
          <w:tab w:val="left" w:pos="0"/>
        </w:tabs>
        <w:spacing w:line="360" w:lineRule="auto"/>
        <w:ind w:left="0" w:firstLine="851"/>
        <w:jc w:val="both"/>
        <w:rPr>
          <w:sz w:val="24"/>
        </w:rPr>
      </w:pPr>
      <w:r>
        <w:rPr>
          <w:sz w:val="24"/>
        </w:rPr>
        <w:t>«</w:t>
      </w:r>
      <w:r w:rsidRPr="008F226C">
        <w:rPr>
          <w:sz w:val="24"/>
        </w:rPr>
        <w:t>В Учреждении формируются коллегиальные органы управления, к которым относятся:</w:t>
      </w:r>
    </w:p>
    <w:p w:rsidR="009B368F" w:rsidRDefault="009B368F" w:rsidP="009B368F">
      <w:pPr>
        <w:pStyle w:val="a5"/>
        <w:tabs>
          <w:tab w:val="left" w:pos="0"/>
        </w:tabs>
        <w:spacing w:line="360" w:lineRule="auto"/>
        <w:ind w:left="0" w:firstLine="851"/>
        <w:jc w:val="both"/>
        <w:rPr>
          <w:sz w:val="24"/>
        </w:rPr>
      </w:pPr>
      <w:r w:rsidRPr="008F226C">
        <w:rPr>
          <w:sz w:val="24"/>
        </w:rPr>
        <w:t xml:space="preserve">общее собрание (конференция) работников Учреждения; </w:t>
      </w:r>
    </w:p>
    <w:p w:rsidR="009B368F" w:rsidRPr="008F226C" w:rsidRDefault="009B368F" w:rsidP="009B368F">
      <w:pPr>
        <w:pStyle w:val="a5"/>
        <w:tabs>
          <w:tab w:val="left" w:pos="0"/>
        </w:tabs>
        <w:spacing w:line="360" w:lineRule="auto"/>
        <w:ind w:left="0" w:firstLine="851"/>
        <w:jc w:val="both"/>
        <w:rPr>
          <w:sz w:val="24"/>
        </w:rPr>
      </w:pPr>
      <w:r w:rsidRPr="008F226C">
        <w:rPr>
          <w:sz w:val="24"/>
        </w:rPr>
        <w:t>Совет Учреждения;</w:t>
      </w:r>
    </w:p>
    <w:p w:rsidR="009B368F" w:rsidRDefault="009B368F" w:rsidP="009B368F">
      <w:pPr>
        <w:pStyle w:val="a5"/>
        <w:tabs>
          <w:tab w:val="left" w:pos="0"/>
        </w:tabs>
        <w:spacing w:line="360" w:lineRule="auto"/>
        <w:ind w:left="0" w:firstLine="851"/>
        <w:jc w:val="both"/>
        <w:rPr>
          <w:sz w:val="24"/>
        </w:rPr>
      </w:pPr>
      <w:r>
        <w:rPr>
          <w:sz w:val="24"/>
        </w:rPr>
        <w:t>Совет педагогов</w:t>
      </w:r>
      <w:r w:rsidRPr="008F226C">
        <w:rPr>
          <w:sz w:val="24"/>
        </w:rPr>
        <w:t>;</w:t>
      </w:r>
    </w:p>
    <w:p w:rsidR="009B368F" w:rsidRPr="008F226C" w:rsidRDefault="009B368F" w:rsidP="009B368F">
      <w:pPr>
        <w:pStyle w:val="a5"/>
        <w:tabs>
          <w:tab w:val="left" w:pos="0"/>
        </w:tabs>
        <w:spacing w:line="360" w:lineRule="auto"/>
        <w:ind w:left="0" w:firstLine="851"/>
        <w:jc w:val="both"/>
        <w:rPr>
          <w:sz w:val="24"/>
        </w:rPr>
      </w:pPr>
      <w:r w:rsidRPr="008F226C">
        <w:rPr>
          <w:sz w:val="24"/>
        </w:rPr>
        <w:t xml:space="preserve"> Родительский комитет Учреждения.</w:t>
      </w:r>
    </w:p>
    <w:p w:rsidR="009B368F" w:rsidRPr="008F226C" w:rsidRDefault="009B368F" w:rsidP="009B368F">
      <w:pPr>
        <w:pStyle w:val="a5"/>
        <w:tabs>
          <w:tab w:val="left" w:pos="0"/>
        </w:tabs>
        <w:spacing w:line="360" w:lineRule="auto"/>
        <w:ind w:left="0" w:firstLine="851"/>
        <w:jc w:val="both"/>
        <w:rPr>
          <w:sz w:val="24"/>
        </w:rPr>
      </w:pPr>
      <w:r w:rsidRPr="008F226C">
        <w:rPr>
          <w:sz w:val="24"/>
        </w:rPr>
        <w:t>В Учреждении могут формироваться попечительский совет, управляющий совет, наблюдательный совет и другие коллегиальные органы управления, предусм</w:t>
      </w:r>
      <w:r>
        <w:rPr>
          <w:sz w:val="24"/>
        </w:rPr>
        <w:t>отренные настоящим У</w:t>
      </w:r>
      <w:r w:rsidRPr="008F226C">
        <w:rPr>
          <w:sz w:val="24"/>
        </w:rPr>
        <w:t>ставом.</w:t>
      </w:r>
    </w:p>
    <w:p w:rsidR="009B368F" w:rsidRPr="008F226C" w:rsidRDefault="009B368F" w:rsidP="009B368F">
      <w:pPr>
        <w:pStyle w:val="a5"/>
        <w:tabs>
          <w:tab w:val="left" w:pos="0"/>
        </w:tabs>
        <w:spacing w:line="360" w:lineRule="auto"/>
        <w:ind w:left="0" w:firstLine="851"/>
        <w:jc w:val="both"/>
        <w:rPr>
          <w:sz w:val="24"/>
        </w:rPr>
      </w:pPr>
      <w:r w:rsidRPr="008F226C">
        <w:rPr>
          <w:sz w:val="24"/>
        </w:rPr>
        <w:t>Коллегиальные органы управления Учреждени</w:t>
      </w:r>
      <w:r>
        <w:rPr>
          <w:sz w:val="24"/>
        </w:rPr>
        <w:t>ем вправе самостоятельно высту</w:t>
      </w:r>
      <w:r w:rsidRPr="008F226C">
        <w:rPr>
          <w:sz w:val="24"/>
        </w:rPr>
        <w:t>пать от имени Учреждения, действовать в интересах Уч</w:t>
      </w:r>
      <w:r>
        <w:rPr>
          <w:sz w:val="24"/>
        </w:rPr>
        <w:t>реждения добросовестно и разум</w:t>
      </w:r>
      <w:r w:rsidRPr="008F226C">
        <w:rPr>
          <w:sz w:val="24"/>
        </w:rPr>
        <w:t>но, осуществлять взаимоотношения с органами власти, организациями и общественными объединениями исключительно в пределах полномочи</w:t>
      </w:r>
      <w:r>
        <w:rPr>
          <w:sz w:val="24"/>
        </w:rPr>
        <w:t>й, определенных настоящим Уста</w:t>
      </w:r>
      <w:r w:rsidRPr="008F226C">
        <w:rPr>
          <w:sz w:val="24"/>
        </w:rPr>
        <w:t>вом, без права заключения договоров (соглашений), влекущих материальные (денежные) обязательства Учреждения.</w:t>
      </w:r>
    </w:p>
    <w:p w:rsidR="009B368F" w:rsidRPr="008F226C" w:rsidRDefault="009B368F" w:rsidP="009B368F">
      <w:pPr>
        <w:pStyle w:val="a5"/>
        <w:tabs>
          <w:tab w:val="left" w:pos="0"/>
        </w:tabs>
        <w:spacing w:line="360" w:lineRule="auto"/>
        <w:ind w:left="0" w:firstLine="851"/>
        <w:jc w:val="both"/>
        <w:rPr>
          <w:sz w:val="24"/>
        </w:rPr>
      </w:pPr>
      <w:r w:rsidRPr="008F226C">
        <w:rPr>
          <w:sz w:val="24"/>
        </w:rPr>
        <w:t>Лицо, входящее в состав коллегиальных органов управления Учреждением, вправе выступать от имени Учреждения на основании доверен</w:t>
      </w:r>
      <w:r>
        <w:rPr>
          <w:sz w:val="24"/>
        </w:rPr>
        <w:t>ности, выданной такому лицу За</w:t>
      </w:r>
      <w:r w:rsidRPr="008F226C">
        <w:rPr>
          <w:sz w:val="24"/>
        </w:rPr>
        <w:t xml:space="preserve">ведующим в объеме прав, </w:t>
      </w:r>
      <w:r w:rsidR="004E542F">
        <w:rPr>
          <w:sz w:val="24"/>
        </w:rPr>
        <w:t>предусмотренных доверенностью».</w:t>
      </w:r>
    </w:p>
    <w:p w:rsidR="009B368F" w:rsidRDefault="009B368F" w:rsidP="009B368F">
      <w:pPr>
        <w:tabs>
          <w:tab w:val="left" w:pos="0"/>
        </w:tabs>
        <w:ind w:firstLine="851"/>
        <w:jc w:val="both"/>
        <w:rPr>
          <w:sz w:val="24"/>
        </w:rPr>
      </w:pPr>
    </w:p>
    <w:p w:rsidR="009B368F" w:rsidRDefault="009B368F" w:rsidP="009B368F">
      <w:pPr>
        <w:tabs>
          <w:tab w:val="left" w:pos="0"/>
        </w:tabs>
        <w:ind w:firstLine="851"/>
        <w:jc w:val="both"/>
        <w:rPr>
          <w:sz w:val="24"/>
        </w:rPr>
        <w:sectPr w:rsidR="009B368F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9B368F" w:rsidRDefault="009B368F" w:rsidP="009B368F">
      <w:pPr>
        <w:pStyle w:val="a5"/>
        <w:numPr>
          <w:ilvl w:val="1"/>
          <w:numId w:val="2"/>
        </w:numPr>
        <w:tabs>
          <w:tab w:val="left" w:pos="1230"/>
        </w:tabs>
        <w:spacing w:line="275" w:lineRule="exact"/>
        <w:rPr>
          <w:sz w:val="24"/>
        </w:rPr>
      </w:pPr>
      <w:r>
        <w:rPr>
          <w:sz w:val="24"/>
        </w:rPr>
        <w:lastRenderedPageBreak/>
        <w:t>Пункт 4.5 Устава изложить в следующей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редакции:</w:t>
      </w:r>
    </w:p>
    <w:p w:rsidR="009B368F" w:rsidRDefault="009B368F" w:rsidP="009B368F">
      <w:pPr>
        <w:pStyle w:val="a3"/>
        <w:spacing w:before="139" w:line="360" w:lineRule="auto"/>
        <w:ind w:right="105"/>
        <w:jc w:val="both"/>
      </w:pPr>
      <w:r>
        <w:t>«В общем собрании (конференции) работников Учреждения вправе принимать участие все работники Учреждения. Общее собрание (конференция) работников Учреждения созывается Заведующим не реже двух раз в год</w:t>
      </w:r>
      <w:proofErr w:type="gramStart"/>
      <w:r>
        <w:t xml:space="preserve"> .</w:t>
      </w:r>
      <w:proofErr w:type="gramEnd"/>
    </w:p>
    <w:p w:rsidR="009B368F" w:rsidRDefault="009B368F" w:rsidP="009B368F">
      <w:pPr>
        <w:pStyle w:val="a3"/>
        <w:spacing w:before="68" w:line="360" w:lineRule="auto"/>
        <w:ind w:firstLine="618"/>
      </w:pPr>
      <w:r>
        <w:t>Внеочередное общее собрание (конференция) работников Учреждения собирается по инициативе не менее чем одной четверти от числа работников Учреждения.</w:t>
      </w:r>
    </w:p>
    <w:p w:rsidR="009B368F" w:rsidRDefault="009B368F" w:rsidP="009B368F">
      <w:pPr>
        <w:pStyle w:val="a3"/>
        <w:spacing w:before="1" w:line="360" w:lineRule="auto"/>
        <w:ind w:left="0" w:right="72" w:firstLine="567"/>
        <w:jc w:val="both"/>
      </w:pPr>
      <w:r>
        <w:t>Общее собрание (конференция) работников Учреждения действует постоянно, без ограничения срока его полномочий.</w:t>
      </w:r>
    </w:p>
    <w:p w:rsidR="009B368F" w:rsidRDefault="009B368F" w:rsidP="009B368F">
      <w:pPr>
        <w:pStyle w:val="a3"/>
        <w:spacing w:before="1" w:line="360" w:lineRule="auto"/>
        <w:ind w:left="810" w:right="2833" w:firstLine="0"/>
      </w:pPr>
      <w:r>
        <w:t>Общее собрание (конференция) работников Учреждения: обсуждает проект коллективного договора;</w:t>
      </w:r>
    </w:p>
    <w:p w:rsidR="009B368F" w:rsidRDefault="009B368F" w:rsidP="009B368F">
      <w:pPr>
        <w:pStyle w:val="a3"/>
        <w:spacing w:line="360" w:lineRule="auto"/>
        <w:ind w:left="810" w:right="1355" w:firstLine="0"/>
      </w:pPr>
      <w:r>
        <w:t>рассматривает и обсуждает Программу развития Учреждения; рассматривает и обсуждает проект годового плана работы Учреждения;</w:t>
      </w:r>
    </w:p>
    <w:p w:rsidR="009B368F" w:rsidRDefault="009B368F" w:rsidP="009B368F">
      <w:pPr>
        <w:pStyle w:val="a3"/>
        <w:spacing w:line="360" w:lineRule="auto"/>
        <w:ind w:right="105"/>
        <w:jc w:val="both"/>
      </w:pPr>
      <w:r>
        <w:t>обсуждает вопросы состояния трудовой дисциплины в Учреждении и мероприятия по ее укреплению;</w:t>
      </w:r>
    </w:p>
    <w:p w:rsidR="009B368F" w:rsidRDefault="009B368F" w:rsidP="009B368F">
      <w:pPr>
        <w:pStyle w:val="a3"/>
        <w:spacing w:line="360" w:lineRule="auto"/>
        <w:ind w:right="112"/>
        <w:jc w:val="both"/>
      </w:pPr>
      <w:r>
        <w:t>рассматривает вопросы охраны и безопасности условий труда работников, охраны здоровья воспитанников в Учреждении;</w:t>
      </w:r>
    </w:p>
    <w:p w:rsidR="009B368F" w:rsidRDefault="009B368F" w:rsidP="009B368F">
      <w:pPr>
        <w:pStyle w:val="a3"/>
        <w:ind w:left="810" w:firstLine="0"/>
      </w:pPr>
      <w:r>
        <w:t>обсуждает изменения настоящего Устава;</w:t>
      </w:r>
    </w:p>
    <w:p w:rsidR="009B368F" w:rsidRDefault="009B368F" w:rsidP="009B368F">
      <w:pPr>
        <w:pStyle w:val="a3"/>
        <w:spacing w:before="140" w:line="360" w:lineRule="auto"/>
        <w:ind w:right="101"/>
        <w:jc w:val="both"/>
      </w:pPr>
      <w:r>
        <w:t>обсуждает вопросы привлечения для уставной деятельности Учреждения дополнительных источников финансирования и материальных средств;</w:t>
      </w:r>
    </w:p>
    <w:p w:rsidR="001F7A1F" w:rsidRDefault="009B368F" w:rsidP="009B368F">
      <w:pPr>
        <w:pStyle w:val="a3"/>
        <w:spacing w:line="360" w:lineRule="auto"/>
        <w:ind w:left="810" w:right="157" w:firstLine="0"/>
      </w:pPr>
      <w:r>
        <w:t>утверждает ежегодный отчет о поступлении и расходовании средств; рассматривает (до утверждения Заведующим)</w:t>
      </w:r>
      <w:r w:rsidR="004E542F">
        <w:t xml:space="preserve"> </w:t>
      </w:r>
      <w:r>
        <w:t xml:space="preserve"> Правила внутреннего трудового</w:t>
      </w:r>
    </w:p>
    <w:p w:rsidR="009B368F" w:rsidRDefault="009B368F" w:rsidP="001F7A1F">
      <w:pPr>
        <w:pStyle w:val="a3"/>
        <w:spacing w:line="360" w:lineRule="auto"/>
        <w:ind w:left="810" w:right="157" w:firstLine="0"/>
      </w:pPr>
      <w:r>
        <w:rPr>
          <w:spacing w:val="1"/>
        </w:rPr>
        <w:t xml:space="preserve"> </w:t>
      </w:r>
      <w:r w:rsidR="001F7A1F">
        <w:t>рас</w:t>
      </w:r>
      <w:r>
        <w:t>порядка и иные локальные нормативные акты Учреждения;</w:t>
      </w:r>
    </w:p>
    <w:p w:rsidR="009B368F" w:rsidRDefault="009B368F" w:rsidP="009B368F">
      <w:pPr>
        <w:pStyle w:val="a3"/>
        <w:spacing w:before="137" w:line="360" w:lineRule="auto"/>
        <w:ind w:right="108"/>
        <w:jc w:val="both"/>
      </w:pPr>
      <w:r>
        <w:t>принимает решения по иным вопросам, отнесенным настоящим Уставом к компетенции общего собрания (конференции) работников Учреждения.</w:t>
      </w:r>
    </w:p>
    <w:p w:rsidR="009B368F" w:rsidRDefault="009B368F" w:rsidP="009B368F">
      <w:pPr>
        <w:pStyle w:val="a3"/>
        <w:spacing w:line="360" w:lineRule="auto"/>
        <w:ind w:right="110"/>
        <w:jc w:val="both"/>
      </w:pPr>
      <w:r>
        <w:t>Решения общего собрания (конференции) работников Учреждения, принятые в пределах его компетенции и в соответствии с законодательством Российской Федерации, являются обязательными для всех работников Учреждения.</w:t>
      </w:r>
    </w:p>
    <w:p w:rsidR="009B368F" w:rsidRDefault="009B368F" w:rsidP="009B368F">
      <w:pPr>
        <w:pStyle w:val="a3"/>
        <w:spacing w:before="2" w:line="360" w:lineRule="auto"/>
        <w:ind w:right="105"/>
        <w:jc w:val="both"/>
      </w:pPr>
      <w:r>
        <w:t>Общее собрание (конференция) работников Учреждения вправе принимать решения по вопросам, включенным в повестку соответствующего заседания, в случае, если в заседании принимают участие не менее 2/3 работников Учреждения.</w:t>
      </w:r>
    </w:p>
    <w:p w:rsidR="009B368F" w:rsidRDefault="009B368F" w:rsidP="009B368F">
      <w:pPr>
        <w:pStyle w:val="a3"/>
        <w:spacing w:line="360" w:lineRule="auto"/>
        <w:ind w:right="111"/>
        <w:jc w:val="both"/>
      </w:pPr>
      <w:r>
        <w:t>В целях ведения собрания общее собрание (конференция) работников Учреждения избирает из своего состава председателя и секретаря. Председатель общего собрания (конференции) работников Учреждения организует и ведет его заседания, секретарь ведет протокол заседания и оформляет решения.</w:t>
      </w:r>
    </w:p>
    <w:p w:rsidR="009B368F" w:rsidRDefault="009B368F" w:rsidP="009B368F">
      <w:pPr>
        <w:pStyle w:val="a3"/>
        <w:spacing w:line="360" w:lineRule="auto"/>
        <w:ind w:right="105"/>
        <w:jc w:val="both"/>
      </w:pPr>
    </w:p>
    <w:p w:rsidR="009B368F" w:rsidRDefault="009B368F" w:rsidP="009B368F">
      <w:pPr>
        <w:pStyle w:val="a3"/>
        <w:spacing w:line="360" w:lineRule="auto"/>
        <w:ind w:right="105"/>
        <w:jc w:val="both"/>
      </w:pPr>
    </w:p>
    <w:p w:rsidR="001F7A1F" w:rsidRDefault="001F7A1F" w:rsidP="009B368F">
      <w:pPr>
        <w:pStyle w:val="a3"/>
        <w:spacing w:line="360" w:lineRule="auto"/>
        <w:ind w:right="105"/>
        <w:jc w:val="both"/>
      </w:pPr>
    </w:p>
    <w:p w:rsidR="009B368F" w:rsidRDefault="009B368F" w:rsidP="009B368F">
      <w:pPr>
        <w:pStyle w:val="a3"/>
        <w:spacing w:line="360" w:lineRule="auto"/>
        <w:ind w:right="105"/>
        <w:jc w:val="both"/>
      </w:pPr>
      <w:r>
        <w:lastRenderedPageBreak/>
        <w:t>Решение общего собрания (конференции) работников Учреждения принимается открытым голосованием. Решение общего собрания (конференции) работников Учреждения принимается простым большинством голосов присутствующих на общем собрании (конференции), носит рекомендательный характер и вступает в силу с момента утверждения его приказом Заведующего.</w:t>
      </w:r>
    </w:p>
    <w:p w:rsidR="009B368F" w:rsidRDefault="009B368F" w:rsidP="009B368F">
      <w:pPr>
        <w:pStyle w:val="a3"/>
        <w:spacing w:before="68" w:line="360" w:lineRule="auto"/>
        <w:ind w:right="103" w:firstLine="618"/>
        <w:jc w:val="both"/>
      </w:pPr>
      <w:r>
        <w:t>Решения, принятые общим собранием (конференцией) работников Учреждения, оформляются протоколами, подписываемыми председателем и секретарем общего</w:t>
      </w:r>
      <w:r>
        <w:rPr>
          <w:spacing w:val="58"/>
        </w:rPr>
        <w:t xml:space="preserve"> </w:t>
      </w:r>
      <w:r>
        <w:t>собрания (конференции). Возражения кого-либо из участников общего собрания (конференции) работников Учреждения заносятся в протокол заседания общего собрания (конференции) работников Учреждения</w:t>
      </w:r>
      <w:proofErr w:type="gramStart"/>
      <w:r>
        <w:t>.».</w:t>
      </w:r>
      <w:proofErr w:type="gramEnd"/>
    </w:p>
    <w:p w:rsidR="009B368F" w:rsidRDefault="009B368F" w:rsidP="009B368F">
      <w:pPr>
        <w:pStyle w:val="a5"/>
        <w:numPr>
          <w:ilvl w:val="1"/>
          <w:numId w:val="2"/>
        </w:numPr>
        <w:tabs>
          <w:tab w:val="left" w:pos="1230"/>
        </w:tabs>
        <w:spacing w:before="2"/>
        <w:rPr>
          <w:sz w:val="24"/>
        </w:rPr>
      </w:pPr>
      <w:r>
        <w:rPr>
          <w:sz w:val="24"/>
        </w:rPr>
        <w:t>Пункт 4.6 Устава изложить в следующей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редакции:</w:t>
      </w:r>
    </w:p>
    <w:p w:rsidR="009B368F" w:rsidRDefault="009B368F" w:rsidP="009B368F">
      <w:pPr>
        <w:pStyle w:val="a3"/>
        <w:spacing w:before="137" w:line="360" w:lineRule="auto"/>
      </w:pPr>
      <w:r>
        <w:t>«Общее управление Учреждением осуществляет Совет Учреждения. В состав Совета Учреждения входят</w:t>
      </w:r>
    </w:p>
    <w:p w:rsidR="009B368F" w:rsidRDefault="009B368F" w:rsidP="009B368F">
      <w:pPr>
        <w:pStyle w:val="a5"/>
        <w:numPr>
          <w:ilvl w:val="0"/>
          <w:numId w:val="1"/>
        </w:numPr>
        <w:tabs>
          <w:tab w:val="left" w:pos="1010"/>
        </w:tabs>
        <w:ind w:firstLine="768"/>
        <w:rPr>
          <w:sz w:val="24"/>
        </w:rPr>
      </w:pPr>
      <w:r>
        <w:rPr>
          <w:sz w:val="24"/>
        </w:rPr>
        <w:t>Заведующий;</w:t>
      </w:r>
    </w:p>
    <w:p w:rsidR="009B368F" w:rsidRDefault="009B368F" w:rsidP="009B368F">
      <w:pPr>
        <w:pStyle w:val="a5"/>
        <w:numPr>
          <w:ilvl w:val="0"/>
          <w:numId w:val="1"/>
        </w:numPr>
        <w:tabs>
          <w:tab w:val="left" w:pos="986"/>
        </w:tabs>
        <w:spacing w:before="139" w:line="360" w:lineRule="auto"/>
        <w:ind w:right="112" w:firstLine="708"/>
        <w:rPr>
          <w:sz w:val="24"/>
        </w:rPr>
      </w:pPr>
      <w:r>
        <w:rPr>
          <w:sz w:val="24"/>
        </w:rPr>
        <w:t>работники Учреждения (в том числе, педагогические работники), избранные на общем собрании (конференции) работников Учреждения (в количестве двух</w:t>
      </w:r>
      <w:r>
        <w:rPr>
          <w:spacing w:val="-17"/>
          <w:sz w:val="24"/>
        </w:rPr>
        <w:t xml:space="preserve"> </w:t>
      </w:r>
      <w:r>
        <w:rPr>
          <w:sz w:val="24"/>
        </w:rPr>
        <w:t>человек);</w:t>
      </w:r>
    </w:p>
    <w:p w:rsidR="009B368F" w:rsidRDefault="009B368F" w:rsidP="009B368F">
      <w:pPr>
        <w:pStyle w:val="a5"/>
        <w:numPr>
          <w:ilvl w:val="0"/>
          <w:numId w:val="1"/>
        </w:numPr>
        <w:tabs>
          <w:tab w:val="left" w:pos="971"/>
        </w:tabs>
        <w:spacing w:line="360" w:lineRule="auto"/>
        <w:ind w:right="107" w:firstLine="708"/>
        <w:rPr>
          <w:sz w:val="24"/>
        </w:rPr>
      </w:pPr>
      <w:r>
        <w:rPr>
          <w:sz w:val="24"/>
        </w:rPr>
        <w:t>родитель (законные представители), избранные на родительском собрании (в количестве двух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человек);</w:t>
      </w:r>
    </w:p>
    <w:p w:rsidR="009B368F" w:rsidRDefault="009B368F" w:rsidP="009B368F">
      <w:pPr>
        <w:pStyle w:val="a5"/>
        <w:numPr>
          <w:ilvl w:val="0"/>
          <w:numId w:val="1"/>
        </w:numPr>
        <w:tabs>
          <w:tab w:val="left" w:pos="950"/>
        </w:tabs>
        <w:spacing w:before="1"/>
        <w:ind w:left="949" w:hanging="139"/>
        <w:rPr>
          <w:sz w:val="24"/>
        </w:rPr>
      </w:pPr>
      <w:r>
        <w:rPr>
          <w:sz w:val="24"/>
        </w:rPr>
        <w:t>представители общественности (в количестве двух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человек).</w:t>
      </w:r>
    </w:p>
    <w:p w:rsidR="009B368F" w:rsidRDefault="009B368F" w:rsidP="009B368F">
      <w:pPr>
        <w:pStyle w:val="a3"/>
        <w:spacing w:before="137" w:line="360" w:lineRule="auto"/>
        <w:ind w:right="107"/>
        <w:jc w:val="both"/>
      </w:pPr>
      <w:r>
        <w:t>Совет Учреждения формируется сроком на 1 год в количестве 7 человек. Совет Учреждения возглавляет председатель, который избирается членами Совета Учреждения из их числа простым большинством голосов. Заведующий не может быть избран председателем Совета Учреждения.</w:t>
      </w:r>
    </w:p>
    <w:p w:rsidR="009B368F" w:rsidRDefault="009B368F" w:rsidP="009B368F">
      <w:pPr>
        <w:pStyle w:val="a3"/>
        <w:spacing w:line="360" w:lineRule="auto"/>
      </w:pPr>
      <w:r>
        <w:t>Заседания Совета Учреждения созываются по мере необходимости председателем Совета Учреждения не реже 4 раз в год (как правило, ежеквартально).</w:t>
      </w:r>
    </w:p>
    <w:p w:rsidR="009B368F" w:rsidRDefault="009B368F" w:rsidP="009B368F">
      <w:pPr>
        <w:pStyle w:val="a3"/>
        <w:ind w:left="810" w:firstLine="0"/>
      </w:pPr>
      <w:r>
        <w:t>К компетенции Совета Учреждения относится:</w:t>
      </w:r>
    </w:p>
    <w:p w:rsidR="009B368F" w:rsidRDefault="009B368F" w:rsidP="009B368F">
      <w:pPr>
        <w:pStyle w:val="a3"/>
        <w:spacing w:before="139" w:line="360" w:lineRule="auto"/>
        <w:jc w:val="both"/>
      </w:pPr>
      <w:r>
        <w:t>прогнозирование развития материально-технического обеспечения и оснащения образовательного процесса;</w:t>
      </w:r>
    </w:p>
    <w:p w:rsidR="009B368F" w:rsidRDefault="009B368F" w:rsidP="009B368F">
      <w:pPr>
        <w:pStyle w:val="a3"/>
        <w:spacing w:before="1" w:line="360" w:lineRule="auto"/>
      </w:pPr>
      <w:r>
        <w:t>привлечение для уставной деятельности Учреждения дополнительных источников финансирования и материальных средств;</w:t>
      </w:r>
    </w:p>
    <w:p w:rsidR="009B368F" w:rsidRDefault="009B368F" w:rsidP="009B368F">
      <w:pPr>
        <w:pStyle w:val="a3"/>
        <w:spacing w:line="360" w:lineRule="auto"/>
      </w:pPr>
      <w:r>
        <w:t>утверждение и представление Учредителю и общественности ежегодного отчета о поступлении и расходовании средств;</w:t>
      </w:r>
    </w:p>
    <w:p w:rsidR="009B368F" w:rsidRDefault="009B368F" w:rsidP="009B368F">
      <w:pPr>
        <w:pStyle w:val="a3"/>
        <w:spacing w:line="360" w:lineRule="auto"/>
        <w:jc w:val="both"/>
      </w:pPr>
      <w:r>
        <w:t>организация и совершенствование методического обеспечения образовательного процесса;</w:t>
      </w:r>
    </w:p>
    <w:p w:rsidR="009B368F" w:rsidRDefault="009B368F" w:rsidP="009B368F">
      <w:pPr>
        <w:pStyle w:val="a3"/>
        <w:spacing w:line="360" w:lineRule="auto"/>
      </w:pPr>
      <w:r>
        <w:t>разработка проектов Правил внутреннего трудового распорядка и иных локальных нормативных актов Учреждения;</w:t>
      </w:r>
    </w:p>
    <w:p w:rsidR="009B368F" w:rsidRDefault="009B368F" w:rsidP="009B368F">
      <w:pPr>
        <w:pStyle w:val="a3"/>
        <w:spacing w:before="1" w:line="360" w:lineRule="auto"/>
      </w:pPr>
    </w:p>
    <w:p w:rsidR="009B368F" w:rsidRDefault="009B368F" w:rsidP="009B368F">
      <w:pPr>
        <w:pStyle w:val="a3"/>
        <w:spacing w:before="1" w:line="360" w:lineRule="auto"/>
        <w:jc w:val="both"/>
      </w:pPr>
      <w:r>
        <w:lastRenderedPageBreak/>
        <w:t>обсуждение и согласование основной общеобразовательной программы дошкольного образования и Программы развития Учреждения, учебных планов;</w:t>
      </w:r>
    </w:p>
    <w:p w:rsidR="009B368F" w:rsidRDefault="009B368F" w:rsidP="009B368F">
      <w:pPr>
        <w:pStyle w:val="a3"/>
        <w:spacing w:line="360" w:lineRule="auto"/>
      </w:pPr>
      <w:r>
        <w:t>согласование Положений об оплате труда и стимулирующей части фонда оплаты труда работникам Учреждения;</w:t>
      </w:r>
    </w:p>
    <w:p w:rsidR="009B368F" w:rsidRDefault="009B368F" w:rsidP="009B368F">
      <w:pPr>
        <w:pStyle w:val="a3"/>
        <w:ind w:left="810" w:firstLine="0"/>
      </w:pPr>
      <w:r>
        <w:t>внесение предложений Заведующему о поощрении лучших работников;</w:t>
      </w:r>
    </w:p>
    <w:p w:rsidR="009B368F" w:rsidRDefault="009B368F" w:rsidP="009B368F">
      <w:pPr>
        <w:pStyle w:val="a3"/>
        <w:ind w:left="810"/>
      </w:pPr>
    </w:p>
    <w:p w:rsidR="009B368F" w:rsidRDefault="009B368F" w:rsidP="009B368F">
      <w:pPr>
        <w:pStyle w:val="a3"/>
        <w:spacing w:line="360" w:lineRule="auto"/>
        <w:ind w:left="0" w:firstLine="851"/>
        <w:jc w:val="both"/>
      </w:pPr>
      <w:r>
        <w:t>ходатайство об оказании материальной помощи нуждающимся работникам Учреждения</w:t>
      </w:r>
    </w:p>
    <w:p w:rsidR="009B368F" w:rsidRDefault="009B368F" w:rsidP="009B368F">
      <w:pPr>
        <w:pStyle w:val="a3"/>
        <w:spacing w:line="360" w:lineRule="auto"/>
        <w:ind w:left="0" w:firstLine="851"/>
        <w:jc w:val="both"/>
      </w:pPr>
      <w:r>
        <w:t>Совет Учреждения вправе принимать решения по вопросам, включенным в повестку соответствующего заседания, в случае, если в заседании принимают участие не менее 2/3 членов Совета Учреждения.</w:t>
      </w:r>
    </w:p>
    <w:p w:rsidR="009B368F" w:rsidRDefault="009B368F" w:rsidP="009B368F">
      <w:pPr>
        <w:pStyle w:val="a3"/>
        <w:spacing w:line="360" w:lineRule="auto"/>
        <w:ind w:left="0" w:firstLine="851"/>
        <w:jc w:val="both"/>
      </w:pPr>
      <w:r>
        <w:t>Решение Совета Учреждения принимается открытым голосованием. Решение Совета Учреждения принимается простым большинством голосов присутствующих на заседании Совета Учреждения, носит рекомендательный характер и вступает в силу с момента утверждения его приказом Заведующего.</w:t>
      </w:r>
    </w:p>
    <w:p w:rsidR="009B368F" w:rsidRDefault="009B368F" w:rsidP="009B368F">
      <w:pPr>
        <w:pStyle w:val="a3"/>
        <w:spacing w:line="360" w:lineRule="auto"/>
        <w:ind w:left="0" w:firstLine="851"/>
        <w:jc w:val="both"/>
      </w:pPr>
      <w:r>
        <w:t>Решения Совета Учреждения оформляются протоколами, подписываемыми всеми членами Совета Учреждения, присутствующими на заседании Совета Учреждения</w:t>
      </w:r>
      <w:proofErr w:type="gramStart"/>
      <w:r>
        <w:t>.».</w:t>
      </w:r>
      <w:proofErr w:type="gramEnd"/>
    </w:p>
    <w:p w:rsidR="009B368F" w:rsidRPr="00E44853" w:rsidRDefault="009B368F" w:rsidP="009B368F">
      <w:pPr>
        <w:pStyle w:val="a5"/>
        <w:numPr>
          <w:ilvl w:val="1"/>
          <w:numId w:val="2"/>
        </w:numPr>
        <w:spacing w:line="360" w:lineRule="auto"/>
        <w:jc w:val="both"/>
      </w:pPr>
      <w:r w:rsidRPr="00E44853">
        <w:rPr>
          <w:sz w:val="24"/>
        </w:rPr>
        <w:t>Пункт 4.7 Устава изложить в следующей</w:t>
      </w:r>
      <w:r w:rsidRPr="00E44853">
        <w:rPr>
          <w:spacing w:val="-4"/>
          <w:sz w:val="24"/>
        </w:rPr>
        <w:t xml:space="preserve"> </w:t>
      </w:r>
      <w:r w:rsidRPr="00E44853">
        <w:rPr>
          <w:sz w:val="24"/>
        </w:rPr>
        <w:t>редакции:</w:t>
      </w:r>
    </w:p>
    <w:p w:rsidR="009B368F" w:rsidRPr="00E44853" w:rsidRDefault="009B368F" w:rsidP="009B368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Pr="00E44853">
        <w:rPr>
          <w:sz w:val="24"/>
          <w:szCs w:val="24"/>
        </w:rPr>
        <w:t>Управление педагогической деятельность</w:t>
      </w:r>
      <w:r>
        <w:rPr>
          <w:sz w:val="24"/>
          <w:szCs w:val="24"/>
        </w:rPr>
        <w:t>ю Учреждения осуществляет Совет педагогов</w:t>
      </w:r>
      <w:r w:rsidRPr="00E44853">
        <w:rPr>
          <w:sz w:val="24"/>
          <w:szCs w:val="24"/>
        </w:rPr>
        <w:t xml:space="preserve">. В состав </w:t>
      </w:r>
      <w:r>
        <w:rPr>
          <w:sz w:val="24"/>
          <w:szCs w:val="24"/>
        </w:rPr>
        <w:t xml:space="preserve">совета педагогов </w:t>
      </w:r>
      <w:r w:rsidRPr="00E44853">
        <w:rPr>
          <w:sz w:val="24"/>
          <w:szCs w:val="24"/>
        </w:rPr>
        <w:t>вход</w:t>
      </w:r>
      <w:r>
        <w:rPr>
          <w:sz w:val="24"/>
          <w:szCs w:val="24"/>
        </w:rPr>
        <w:t>ят педагогические работники Уч</w:t>
      </w:r>
      <w:r w:rsidRPr="00E44853">
        <w:rPr>
          <w:sz w:val="24"/>
          <w:szCs w:val="24"/>
        </w:rPr>
        <w:t>реждения, а также (с правом совещательного голоса)</w:t>
      </w:r>
      <w:r>
        <w:rPr>
          <w:sz w:val="24"/>
          <w:szCs w:val="24"/>
        </w:rPr>
        <w:t xml:space="preserve"> медицинские работники Учрежде</w:t>
      </w:r>
      <w:r w:rsidRPr="00E44853">
        <w:rPr>
          <w:sz w:val="24"/>
          <w:szCs w:val="24"/>
        </w:rPr>
        <w:t>ния. Педагогический совет действует постоянно, без ограничения срока его полномочий.</w:t>
      </w:r>
    </w:p>
    <w:p w:rsidR="009B368F" w:rsidRDefault="009B368F" w:rsidP="009B368F">
      <w:pPr>
        <w:pStyle w:val="a3"/>
        <w:spacing w:line="360" w:lineRule="auto"/>
        <w:ind w:left="810" w:right="2817" w:firstLine="0"/>
      </w:pPr>
      <w:r>
        <w:t xml:space="preserve">Заседания совета педагогов проводятся 5 раз в год. </w:t>
      </w:r>
    </w:p>
    <w:p w:rsidR="009B368F" w:rsidRDefault="009B368F" w:rsidP="009B368F">
      <w:pPr>
        <w:pStyle w:val="a3"/>
        <w:spacing w:line="360" w:lineRule="auto"/>
        <w:ind w:left="810" w:right="2817" w:firstLine="0"/>
      </w:pPr>
      <w:r>
        <w:t>Совет педагогов  выполняет следующие функции:</w:t>
      </w:r>
    </w:p>
    <w:p w:rsidR="009B368F" w:rsidRDefault="009B368F" w:rsidP="009B368F">
      <w:pPr>
        <w:pStyle w:val="a3"/>
        <w:ind w:left="810" w:firstLine="0"/>
      </w:pPr>
      <w:r>
        <w:t>определяет направления образовательной деятельности Учреждения;</w:t>
      </w:r>
    </w:p>
    <w:p w:rsidR="009B368F" w:rsidRDefault="009B368F" w:rsidP="009B368F">
      <w:pPr>
        <w:pStyle w:val="a3"/>
        <w:spacing w:before="139" w:line="360" w:lineRule="auto"/>
        <w:ind w:right="105"/>
        <w:jc w:val="both"/>
      </w:pPr>
      <w:r>
        <w:t>выбирает и использует педагогические обоснованные формы, средства, методы обучения и воспитания; учебники, учебные пособия, материалы и иные средства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9B368F" w:rsidRDefault="009B368F" w:rsidP="009B368F">
      <w:pPr>
        <w:pStyle w:val="a3"/>
        <w:spacing w:before="139" w:line="360" w:lineRule="auto"/>
        <w:ind w:right="105"/>
        <w:jc w:val="both"/>
      </w:pPr>
      <w:r>
        <w:t>участвует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9B368F" w:rsidRDefault="009B368F" w:rsidP="009B368F">
      <w:pPr>
        <w:pStyle w:val="a3"/>
        <w:spacing w:before="1" w:line="360" w:lineRule="auto"/>
        <w:ind w:left="810" w:firstLine="0"/>
        <w:jc w:val="both"/>
      </w:pPr>
      <w:r>
        <w:t>рассматривает проект годового плана Учреждения;</w:t>
      </w:r>
    </w:p>
    <w:p w:rsidR="009B368F" w:rsidRDefault="009B368F" w:rsidP="009B368F">
      <w:pPr>
        <w:pStyle w:val="a3"/>
        <w:spacing w:line="360" w:lineRule="auto"/>
        <w:ind w:left="0" w:firstLine="567"/>
        <w:jc w:val="both"/>
      </w:pPr>
      <w:r>
        <w:t xml:space="preserve">   организует выявление, обобщение, распространение, внедрение</w:t>
      </w:r>
      <w:r>
        <w:rPr>
          <w:spacing w:val="52"/>
        </w:rPr>
        <w:t xml:space="preserve"> </w:t>
      </w:r>
      <w:r>
        <w:t>педагогического опыта;</w:t>
      </w:r>
    </w:p>
    <w:p w:rsidR="009B368F" w:rsidRDefault="009B368F" w:rsidP="009B368F">
      <w:pPr>
        <w:pStyle w:val="a3"/>
        <w:spacing w:line="360" w:lineRule="auto"/>
        <w:ind w:left="0" w:firstLine="0"/>
        <w:jc w:val="both"/>
      </w:pPr>
      <w:r>
        <w:t xml:space="preserve">           рассматривает вопросы повышения квалификации и переподготовки кадров;</w:t>
      </w:r>
    </w:p>
    <w:p w:rsidR="009B368F" w:rsidRDefault="009B368F" w:rsidP="009B368F">
      <w:pPr>
        <w:pStyle w:val="a3"/>
        <w:spacing w:before="1" w:line="360" w:lineRule="auto"/>
        <w:ind w:left="0" w:firstLine="851"/>
        <w:jc w:val="both"/>
      </w:pPr>
      <w:r>
        <w:t>заслушивает отчеты Заведующего о создании условий для реализации основной</w:t>
      </w:r>
      <w:r w:rsidRPr="00BA55B0">
        <w:t xml:space="preserve"> </w:t>
      </w:r>
      <w:r>
        <w:t xml:space="preserve">общеобразовательной программы дошкольного образования, отчеты Заведующего о </w:t>
      </w:r>
      <w:r>
        <w:lastRenderedPageBreak/>
        <w:t>результатах работы Учреждения за учебный год, отчеты педагогических работников Учреждения о ходе реализации основной общеобразовательной программы дошкольного образования;</w:t>
      </w:r>
    </w:p>
    <w:p w:rsidR="009B368F" w:rsidRDefault="009B368F" w:rsidP="009B368F">
      <w:pPr>
        <w:pStyle w:val="a3"/>
        <w:spacing w:before="1" w:line="360" w:lineRule="auto"/>
        <w:ind w:left="0" w:firstLine="851"/>
        <w:jc w:val="both"/>
      </w:pPr>
      <w:r w:rsidRPr="00BA55B0">
        <w:t xml:space="preserve"> </w:t>
      </w:r>
      <w:r>
        <w:t>контролирует выполнение ранее принятых решений;</w:t>
      </w:r>
    </w:p>
    <w:p w:rsidR="009B368F" w:rsidRDefault="009B368F" w:rsidP="009B368F">
      <w:pPr>
        <w:pStyle w:val="a3"/>
        <w:spacing w:before="139" w:line="360" w:lineRule="auto"/>
        <w:jc w:val="both"/>
      </w:pPr>
      <w:r>
        <w:t>организует обсуждение нормативных правовых актов в области дошкольного образования;</w:t>
      </w:r>
    </w:p>
    <w:p w:rsidR="009B368F" w:rsidRDefault="009B368F" w:rsidP="009B368F">
      <w:pPr>
        <w:pStyle w:val="a3"/>
        <w:spacing w:line="360" w:lineRule="auto"/>
        <w:jc w:val="both"/>
      </w:pPr>
      <w:r>
        <w:t>принимает решения о награждении, поощрении педагогических работников Учреждения.</w:t>
      </w:r>
    </w:p>
    <w:p w:rsidR="009B368F" w:rsidRDefault="009B368F" w:rsidP="009B368F">
      <w:pPr>
        <w:pStyle w:val="a3"/>
        <w:spacing w:line="360" w:lineRule="auto"/>
        <w:jc w:val="both"/>
      </w:pPr>
      <w:r>
        <w:t>Утверждает кандидатуры в состав Совета Учреждения.</w:t>
      </w:r>
    </w:p>
    <w:p w:rsidR="009B368F" w:rsidRDefault="009B368F" w:rsidP="009B368F">
      <w:pPr>
        <w:pStyle w:val="a3"/>
        <w:spacing w:line="360" w:lineRule="auto"/>
        <w:jc w:val="both"/>
      </w:pPr>
      <w:r>
        <w:t>В целях организации заседаний совета педагогов из числа членов</w:t>
      </w:r>
      <w:r w:rsidRPr="00D20549">
        <w:t xml:space="preserve"> </w:t>
      </w:r>
      <w:r>
        <w:t>совета педагогов избирается председатель и секретарь. Председатель совета педагогов организует и ведет его заседания, секретарь ведет протокол заседания и оформляет решения.</w:t>
      </w:r>
    </w:p>
    <w:p w:rsidR="009B368F" w:rsidRDefault="009B368F" w:rsidP="009B368F">
      <w:pPr>
        <w:pStyle w:val="a3"/>
        <w:spacing w:line="360" w:lineRule="auto"/>
        <w:jc w:val="both"/>
      </w:pPr>
      <w:r>
        <w:t>Совет педагогов вправе принимать решения по вопросам, включенным в повестку соответствующего заседания, в случае, если в заседании принимают участие не менее 2/3 членов совета педагогов.</w:t>
      </w:r>
    </w:p>
    <w:p w:rsidR="009B368F" w:rsidRDefault="009B368F" w:rsidP="009B368F">
      <w:pPr>
        <w:pStyle w:val="a3"/>
        <w:spacing w:line="360" w:lineRule="auto"/>
        <w:jc w:val="both"/>
      </w:pPr>
      <w:r>
        <w:t>Решение</w:t>
      </w:r>
      <w:r w:rsidRPr="00D20549">
        <w:t xml:space="preserve"> </w:t>
      </w:r>
      <w:r>
        <w:t>совета педагогов принимается открытым голосованием. Решение совета педагогов принимается простым большинством голосов присутствующих на заседании совета педагогов, носит рекомендательный характер и вступает в силу с момента утверждения его приказом Заведующего.</w:t>
      </w:r>
    </w:p>
    <w:p w:rsidR="009B368F" w:rsidRDefault="009B368F" w:rsidP="009B368F">
      <w:pPr>
        <w:pStyle w:val="a3"/>
        <w:spacing w:line="360" w:lineRule="auto"/>
        <w:jc w:val="both"/>
      </w:pPr>
      <w:r>
        <w:t>Решения совета педагогов оформляются протоколами, подписываемыми председателем и секретарем</w:t>
      </w:r>
      <w:proofErr w:type="gramStart"/>
      <w:r>
        <w:t>.».</w:t>
      </w:r>
      <w:proofErr w:type="gramEnd"/>
    </w:p>
    <w:p w:rsidR="009B368F" w:rsidRPr="005A7A98" w:rsidRDefault="009B368F" w:rsidP="009B368F">
      <w:pPr>
        <w:pStyle w:val="a5"/>
        <w:numPr>
          <w:ilvl w:val="1"/>
          <w:numId w:val="2"/>
        </w:numPr>
        <w:tabs>
          <w:tab w:val="left" w:pos="1230"/>
        </w:tabs>
        <w:rPr>
          <w:sz w:val="24"/>
        </w:rPr>
      </w:pPr>
      <w:r w:rsidRPr="005A7A98">
        <w:rPr>
          <w:sz w:val="24"/>
        </w:rPr>
        <w:t>Пункт 4.8 Устава изложить в следующей</w:t>
      </w:r>
      <w:r w:rsidRPr="005A7A98">
        <w:rPr>
          <w:spacing w:val="-4"/>
          <w:sz w:val="24"/>
        </w:rPr>
        <w:t xml:space="preserve"> </w:t>
      </w:r>
      <w:r w:rsidRPr="005A7A98">
        <w:rPr>
          <w:sz w:val="24"/>
        </w:rPr>
        <w:t>редакции:</w:t>
      </w:r>
    </w:p>
    <w:p w:rsidR="009B368F" w:rsidRDefault="009B368F" w:rsidP="009B368F">
      <w:pPr>
        <w:pStyle w:val="a3"/>
        <w:spacing w:before="139" w:line="360" w:lineRule="auto"/>
        <w:ind w:right="103"/>
        <w:jc w:val="both"/>
      </w:pPr>
      <w:r>
        <w:t>«Родительский комитет является коллегиальным органом управления, обеспечивающим взаимодействие Учреждения и родителей (законных представителей) воспитанников.</w:t>
      </w:r>
    </w:p>
    <w:p w:rsidR="009B368F" w:rsidRDefault="009B368F" w:rsidP="009B368F">
      <w:pPr>
        <w:pStyle w:val="a3"/>
        <w:spacing w:line="360" w:lineRule="auto"/>
        <w:ind w:right="112"/>
        <w:jc w:val="both"/>
      </w:pPr>
      <w:r>
        <w:t>В состав Родительского комитета Учреждения входят представители родительской общественности от групп, избираемые открытым голосованием на групповых собраниях родителей сроком на 1 год.</w:t>
      </w:r>
    </w:p>
    <w:p w:rsidR="009B368F" w:rsidRDefault="009B368F" w:rsidP="009B368F">
      <w:pPr>
        <w:pStyle w:val="a3"/>
        <w:spacing w:before="1"/>
        <w:ind w:left="810" w:firstLine="0"/>
        <w:jc w:val="both"/>
      </w:pPr>
      <w:r>
        <w:t>Родительский комитет Учреждения выполняет следующие функции:</w:t>
      </w:r>
    </w:p>
    <w:p w:rsidR="009B368F" w:rsidRDefault="009B368F" w:rsidP="009B368F">
      <w:pPr>
        <w:pStyle w:val="a3"/>
        <w:spacing w:before="137" w:line="360" w:lineRule="auto"/>
        <w:ind w:right="108"/>
        <w:jc w:val="both"/>
      </w:pPr>
      <w:r>
        <w:t>содействует организации совместных мероприятий в Учреждении – родительских собраний, дней открытых дверей, конкурсов, соревнований, выставок, клубов для родителей (законных представителей) воспитанников;</w:t>
      </w:r>
    </w:p>
    <w:p w:rsidR="009B368F" w:rsidRDefault="009B368F" w:rsidP="009B368F">
      <w:pPr>
        <w:pStyle w:val="a3"/>
        <w:spacing w:before="1" w:line="360" w:lineRule="auto"/>
        <w:ind w:right="104"/>
        <w:jc w:val="both"/>
      </w:pPr>
      <w:r>
        <w:t>оказывает посильную помощь Учреждению в укреплении материально- технической базы, благоустройстве его помещений, детских площадок и территории;</w:t>
      </w:r>
    </w:p>
    <w:p w:rsidR="009B368F" w:rsidRDefault="009B368F" w:rsidP="009B368F">
      <w:pPr>
        <w:pStyle w:val="a3"/>
        <w:ind w:left="810" w:firstLine="0"/>
        <w:jc w:val="both"/>
      </w:pPr>
      <w:r>
        <w:t>помогает в работе с воспитанниками из неблагополучных семей.</w:t>
      </w:r>
    </w:p>
    <w:p w:rsidR="009B368F" w:rsidRDefault="009B368F" w:rsidP="009B368F">
      <w:pPr>
        <w:pStyle w:val="a3"/>
        <w:spacing w:before="137" w:line="360" w:lineRule="auto"/>
        <w:ind w:right="108"/>
        <w:jc w:val="both"/>
      </w:pPr>
      <w:r>
        <w:t xml:space="preserve">В целях ведения заседаний Родительского комитета Учреждения избираются (из числа членов Родительского комитета Учреждения) председатель и секретарь. </w:t>
      </w:r>
      <w:r>
        <w:lastRenderedPageBreak/>
        <w:t>Председатель Родительского комитета Учреждения организует и ведет его заседания, секретарь ведет протокол заседания и оформляет решения.</w:t>
      </w:r>
    </w:p>
    <w:p w:rsidR="009B368F" w:rsidRDefault="009B368F" w:rsidP="009B368F">
      <w:pPr>
        <w:pStyle w:val="a3"/>
        <w:spacing w:before="68" w:line="360" w:lineRule="auto"/>
        <w:ind w:firstLine="618"/>
        <w:jc w:val="both"/>
      </w:pPr>
      <w:r>
        <w:t>Решение Родительского комитета Учреждения принимается открытым голосованием. Решение Родительского комитета Учреждения принимается простым большинством</w:t>
      </w:r>
      <w:r w:rsidRPr="005A7A98">
        <w:t xml:space="preserve"> </w:t>
      </w:r>
      <w:r>
        <w:t>голосов присутствующих на заседании Родительского комитета Учреждения, носит рекомендательный характер.</w:t>
      </w:r>
    </w:p>
    <w:p w:rsidR="009B368F" w:rsidRDefault="009B368F" w:rsidP="009B368F">
      <w:pPr>
        <w:pStyle w:val="a3"/>
        <w:spacing w:before="1" w:line="360" w:lineRule="auto"/>
        <w:ind w:right="104"/>
        <w:jc w:val="both"/>
      </w:pPr>
      <w:r>
        <w:t>Решения, принятые Родительским комитетом Учреждения, оформляются протоколами, подписываемыми председателем и секретарем Родительского комитета Учреждения</w:t>
      </w:r>
      <w:proofErr w:type="gramStart"/>
      <w:r>
        <w:t>.».</w:t>
      </w:r>
      <w:proofErr w:type="gramEnd"/>
    </w:p>
    <w:p w:rsidR="009B368F" w:rsidRDefault="009B368F" w:rsidP="009B368F">
      <w:pPr>
        <w:pStyle w:val="a3"/>
        <w:numPr>
          <w:ilvl w:val="1"/>
          <w:numId w:val="2"/>
        </w:numPr>
        <w:spacing w:before="139" w:line="360" w:lineRule="auto"/>
        <w:ind w:right="103"/>
        <w:jc w:val="both"/>
      </w:pPr>
      <w:r>
        <w:t>Пункт 4.10 Устава изложить в следующей</w:t>
      </w:r>
      <w:r>
        <w:rPr>
          <w:spacing w:val="-2"/>
        </w:rPr>
        <w:t xml:space="preserve"> </w:t>
      </w:r>
      <w:r>
        <w:t>редакции:</w:t>
      </w:r>
    </w:p>
    <w:p w:rsidR="009B368F" w:rsidRDefault="009B368F" w:rsidP="009B368F">
      <w:pPr>
        <w:pStyle w:val="a3"/>
        <w:spacing w:before="137" w:line="360" w:lineRule="auto"/>
        <w:ind w:right="101" w:firstLine="772"/>
        <w:jc w:val="both"/>
      </w:pPr>
      <w:r>
        <w:t xml:space="preserve">«Назначение на должность и освобождение от должности Заведующего, а также заключение, изменение и прекращение с ним трудового договора осуществляется Учредителем, если иное не установлено муниципальными правовыми актами муниципального образования </w:t>
      </w:r>
      <w:proofErr w:type="gramStart"/>
      <w:r>
        <w:t>Ленинск-Кузнецкий</w:t>
      </w:r>
      <w:proofErr w:type="gramEnd"/>
      <w:r>
        <w:t xml:space="preserve"> городской округ.</w:t>
      </w:r>
    </w:p>
    <w:p w:rsidR="009B368F" w:rsidRDefault="009B368F" w:rsidP="009B368F">
      <w:pPr>
        <w:pStyle w:val="a3"/>
        <w:spacing w:line="360" w:lineRule="auto"/>
        <w:ind w:right="104"/>
        <w:jc w:val="both"/>
      </w:pPr>
      <w:r>
        <w:t>Заведующему предоставляются в порядке, установленном законодательством Российской Федерации, следующие права, социальные гарантии и меры социальной поддержки:</w:t>
      </w:r>
    </w:p>
    <w:p w:rsidR="009B368F" w:rsidRDefault="009B368F" w:rsidP="009B368F">
      <w:pPr>
        <w:pStyle w:val="a3"/>
        <w:spacing w:before="2" w:line="360" w:lineRule="auto"/>
        <w:ind w:right="106"/>
        <w:jc w:val="both"/>
      </w:pPr>
      <w:r>
        <w:t>а) 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9B368F" w:rsidRDefault="009B368F" w:rsidP="009B368F">
      <w:pPr>
        <w:pStyle w:val="a3"/>
        <w:spacing w:line="360" w:lineRule="auto"/>
        <w:ind w:right="104"/>
        <w:jc w:val="both"/>
      </w:pPr>
      <w:r>
        <w:t>б) иные права, социальные гарантии и меры социальной поддержки, предусмотренные действующим законодательством, коллективным договором, трудовым договором</w:t>
      </w:r>
      <w:proofErr w:type="gramStart"/>
      <w:r>
        <w:t>.»</w:t>
      </w:r>
      <w:proofErr w:type="gramEnd"/>
    </w:p>
    <w:p w:rsidR="009B368F" w:rsidRDefault="009B368F" w:rsidP="009B368F">
      <w:pPr>
        <w:pStyle w:val="a5"/>
        <w:numPr>
          <w:ilvl w:val="1"/>
          <w:numId w:val="2"/>
        </w:numPr>
        <w:spacing w:line="360" w:lineRule="auto"/>
        <w:jc w:val="both"/>
        <w:rPr>
          <w:sz w:val="24"/>
        </w:rPr>
      </w:pPr>
      <w:r w:rsidRPr="000C39D5">
        <w:rPr>
          <w:sz w:val="24"/>
        </w:rPr>
        <w:t>Абзац девятый пункта 4.12 Устава изложить в следующей редакции:</w:t>
      </w:r>
    </w:p>
    <w:p w:rsidR="009B368F" w:rsidRDefault="009B368F" w:rsidP="009B368F">
      <w:pPr>
        <w:spacing w:line="360" w:lineRule="auto"/>
        <w:ind w:left="-41" w:firstLine="851"/>
        <w:jc w:val="both"/>
        <w:rPr>
          <w:sz w:val="24"/>
        </w:rPr>
      </w:pPr>
      <w:r>
        <w:rPr>
          <w:sz w:val="24"/>
        </w:rPr>
        <w:t xml:space="preserve">   «устанавливает порядок определения платы для физических и юридических лиц за услуги (работы), в том числе образовательную деятельность, не предусмотренные установленным муниципальным заданием либо соглашением о предоставлении субсидии на возмещение затрат, на одинаковых при оказании одних и тех же услуг условиях».</w:t>
      </w:r>
    </w:p>
    <w:p w:rsidR="009B368F" w:rsidRDefault="009B368F" w:rsidP="009B368F">
      <w:pPr>
        <w:pStyle w:val="a5"/>
        <w:numPr>
          <w:ilvl w:val="1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Пункт 6.2</w:t>
      </w:r>
      <w:r w:rsidRPr="00E71BCF">
        <w:rPr>
          <w:sz w:val="24"/>
        </w:rPr>
        <w:t xml:space="preserve"> Устава изложить в следующей редакции:</w:t>
      </w:r>
    </w:p>
    <w:p w:rsidR="009B368F" w:rsidRPr="00E71BCF" w:rsidRDefault="009B368F" w:rsidP="009B368F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«Учреждение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 воспитанников, порядок и основания перевода, отчисление воспитанников, порядок оформления возникновения, приостановления и прекращения отношений между Учреждением и воспитанниками и родителями (законными представителями) воспитанников».</w:t>
      </w:r>
    </w:p>
    <w:p w:rsidR="009B368F" w:rsidRDefault="009B368F" w:rsidP="009B368F">
      <w:pPr>
        <w:pStyle w:val="a5"/>
        <w:numPr>
          <w:ilvl w:val="1"/>
          <w:numId w:val="2"/>
        </w:numPr>
        <w:tabs>
          <w:tab w:val="left" w:pos="1350"/>
        </w:tabs>
        <w:ind w:left="1350" w:hanging="540"/>
        <w:rPr>
          <w:sz w:val="24"/>
        </w:rPr>
      </w:pPr>
      <w:r>
        <w:rPr>
          <w:sz w:val="24"/>
        </w:rPr>
        <w:t>Дополнить Устав пунктом</w:t>
      </w:r>
      <w:r>
        <w:rPr>
          <w:spacing w:val="-4"/>
          <w:sz w:val="24"/>
        </w:rPr>
        <w:t xml:space="preserve"> </w:t>
      </w:r>
      <w:r>
        <w:rPr>
          <w:sz w:val="24"/>
        </w:rPr>
        <w:t>6.5:</w:t>
      </w:r>
    </w:p>
    <w:p w:rsidR="009B368F" w:rsidRDefault="009B368F" w:rsidP="009B368F">
      <w:pPr>
        <w:pStyle w:val="a3"/>
        <w:spacing w:before="137" w:line="360" w:lineRule="auto"/>
        <w:ind w:right="105"/>
        <w:jc w:val="both"/>
      </w:pPr>
      <w:r>
        <w:t xml:space="preserve">«Права, обязанности и ответственность работников Учреждения, занимающих </w:t>
      </w:r>
      <w:r>
        <w:lastRenderedPageBreak/>
        <w:t>должности инженерно-технических, административно-хозяйственных, производственных, учебно-вспомогательных, медицинских и иных работников, осуществляющих вспомогательные функции, устанавливаются законодательством Российской Федерации, правилами внутреннего трудового распорядка и иными локальными нормативными актами Учреждения, должностными инструкциями и трудовыми договорами</w:t>
      </w:r>
      <w:proofErr w:type="gramStart"/>
      <w:r>
        <w:t>.».</w:t>
      </w:r>
      <w:proofErr w:type="gramEnd"/>
    </w:p>
    <w:p w:rsidR="009B368F" w:rsidRPr="00E71BCF" w:rsidRDefault="009B368F" w:rsidP="009B368F">
      <w:pPr>
        <w:pStyle w:val="a5"/>
        <w:numPr>
          <w:ilvl w:val="1"/>
          <w:numId w:val="2"/>
        </w:numPr>
        <w:spacing w:line="360" w:lineRule="auto"/>
        <w:jc w:val="both"/>
        <w:rPr>
          <w:sz w:val="24"/>
        </w:rPr>
      </w:pPr>
      <w:r w:rsidRPr="00E71BCF">
        <w:rPr>
          <w:sz w:val="24"/>
        </w:rPr>
        <w:t>Пункт 8.1 Устава изложить в следующей</w:t>
      </w:r>
      <w:r w:rsidRPr="00E71BCF">
        <w:rPr>
          <w:spacing w:val="-4"/>
          <w:sz w:val="24"/>
        </w:rPr>
        <w:t xml:space="preserve"> </w:t>
      </w:r>
      <w:r w:rsidRPr="00E71BCF">
        <w:rPr>
          <w:sz w:val="24"/>
        </w:rPr>
        <w:t>редакции:</w:t>
      </w:r>
    </w:p>
    <w:p w:rsidR="009B368F" w:rsidRDefault="009B368F" w:rsidP="009B368F">
      <w:pPr>
        <w:pStyle w:val="a3"/>
        <w:spacing w:before="139" w:line="360" w:lineRule="auto"/>
        <w:ind w:right="103"/>
        <w:jc w:val="both"/>
      </w:pPr>
      <w:r>
        <w:t xml:space="preserve">«Учреждение может быть реорганизовано по решению администрации </w:t>
      </w:r>
      <w:proofErr w:type="gramStart"/>
      <w:r>
        <w:t>Ленинск-Кузнецкого</w:t>
      </w:r>
      <w:proofErr w:type="gramEnd"/>
      <w:r>
        <w:t xml:space="preserve"> городского округа в порядке, установленном гражданским законодательством, с учетом особенностей, предусмотренных законодательством об образовании.».</w:t>
      </w:r>
    </w:p>
    <w:p w:rsidR="009B368F" w:rsidRDefault="009B368F" w:rsidP="009B368F">
      <w:pPr>
        <w:pStyle w:val="a3"/>
        <w:spacing w:before="139" w:line="360" w:lineRule="auto"/>
        <w:ind w:right="103"/>
        <w:jc w:val="both"/>
      </w:pPr>
      <w:r>
        <w:t>1.14.</w:t>
      </w:r>
      <w:r>
        <w:tab/>
        <w:t>В абзацах третьем и четвертом пункта 8.2</w:t>
      </w:r>
      <w:r w:rsidRPr="00E91C2C">
        <w:t xml:space="preserve"> Устав</w:t>
      </w:r>
      <w:r>
        <w:t xml:space="preserve">а словосочетание «разделительного баланса» </w:t>
      </w:r>
      <w:proofErr w:type="gramStart"/>
      <w:r>
        <w:t>заменить на словосочетание</w:t>
      </w:r>
      <w:proofErr w:type="gramEnd"/>
      <w:r>
        <w:t xml:space="preserve"> «передаточного акта».</w:t>
      </w:r>
    </w:p>
    <w:p w:rsidR="009B368F" w:rsidRPr="00D7400C" w:rsidRDefault="009B368F" w:rsidP="009B368F">
      <w:pPr>
        <w:tabs>
          <w:tab w:val="left" w:pos="1230"/>
        </w:tabs>
        <w:spacing w:before="2"/>
        <w:rPr>
          <w:sz w:val="24"/>
        </w:rPr>
      </w:pPr>
    </w:p>
    <w:p w:rsidR="00610A27" w:rsidRDefault="00610A27"/>
    <w:sectPr w:rsidR="00610A27" w:rsidSect="00F70F0E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D452F"/>
    <w:multiLevelType w:val="multilevel"/>
    <w:tmpl w:val="ABD47E22"/>
    <w:lvl w:ilvl="0">
      <w:start w:val="1"/>
      <w:numFmt w:val="decimal"/>
      <w:lvlText w:val="%1."/>
      <w:lvlJc w:val="left"/>
      <w:pPr>
        <w:ind w:left="10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30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6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1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4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6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9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16" w:hanging="420"/>
      </w:pPr>
      <w:rPr>
        <w:rFonts w:hint="default"/>
        <w:lang w:val="ru-RU" w:eastAsia="ru-RU" w:bidi="ru-RU"/>
      </w:rPr>
    </w:lvl>
  </w:abstractNum>
  <w:abstractNum w:abstractNumId="1">
    <w:nsid w:val="18AC333E"/>
    <w:multiLevelType w:val="multilevel"/>
    <w:tmpl w:val="50ECF530"/>
    <w:lvl w:ilvl="0">
      <w:start w:val="1"/>
      <w:numFmt w:val="decimal"/>
      <w:lvlText w:val="%1"/>
      <w:lvlJc w:val="left"/>
      <w:pPr>
        <w:ind w:left="1230" w:hanging="420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1230" w:hanging="4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90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37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70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68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01" w:hanging="420"/>
      </w:pPr>
      <w:rPr>
        <w:rFonts w:hint="default"/>
        <w:lang w:val="ru-RU" w:eastAsia="ru-RU" w:bidi="ru-RU"/>
      </w:rPr>
    </w:lvl>
  </w:abstractNum>
  <w:abstractNum w:abstractNumId="2">
    <w:nsid w:val="32C26A0A"/>
    <w:multiLevelType w:val="hybridMultilevel"/>
    <w:tmpl w:val="936295C4"/>
    <w:lvl w:ilvl="0" w:tplc="3A6A55E4">
      <w:start w:val="1"/>
      <w:numFmt w:val="decimal"/>
      <w:lvlText w:val="%1)"/>
      <w:lvlJc w:val="left"/>
      <w:pPr>
        <w:ind w:left="102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5DE8EBC">
      <w:start w:val="1"/>
      <w:numFmt w:val="decimal"/>
      <w:lvlText w:val="%2)"/>
      <w:lvlJc w:val="left"/>
      <w:pPr>
        <w:ind w:left="106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3FF2A17E">
      <w:numFmt w:val="bullet"/>
      <w:lvlText w:val="•"/>
      <w:lvlJc w:val="left"/>
      <w:pPr>
        <w:ind w:left="2005" w:hanging="260"/>
      </w:pPr>
      <w:rPr>
        <w:rFonts w:hint="default"/>
        <w:lang w:val="ru-RU" w:eastAsia="ru-RU" w:bidi="ru-RU"/>
      </w:rPr>
    </w:lvl>
    <w:lvl w:ilvl="3" w:tplc="F73E8C40">
      <w:numFmt w:val="bullet"/>
      <w:lvlText w:val="•"/>
      <w:lvlJc w:val="left"/>
      <w:pPr>
        <w:ind w:left="2950" w:hanging="260"/>
      </w:pPr>
      <w:rPr>
        <w:rFonts w:hint="default"/>
        <w:lang w:val="ru-RU" w:eastAsia="ru-RU" w:bidi="ru-RU"/>
      </w:rPr>
    </w:lvl>
    <w:lvl w:ilvl="4" w:tplc="1610CB76">
      <w:numFmt w:val="bullet"/>
      <w:lvlText w:val="•"/>
      <w:lvlJc w:val="left"/>
      <w:pPr>
        <w:ind w:left="3895" w:hanging="260"/>
      </w:pPr>
      <w:rPr>
        <w:rFonts w:hint="default"/>
        <w:lang w:val="ru-RU" w:eastAsia="ru-RU" w:bidi="ru-RU"/>
      </w:rPr>
    </w:lvl>
    <w:lvl w:ilvl="5" w:tplc="18D62D9C">
      <w:numFmt w:val="bullet"/>
      <w:lvlText w:val="•"/>
      <w:lvlJc w:val="left"/>
      <w:pPr>
        <w:ind w:left="4840" w:hanging="260"/>
      </w:pPr>
      <w:rPr>
        <w:rFonts w:hint="default"/>
        <w:lang w:val="ru-RU" w:eastAsia="ru-RU" w:bidi="ru-RU"/>
      </w:rPr>
    </w:lvl>
    <w:lvl w:ilvl="6" w:tplc="0FF21D9E">
      <w:numFmt w:val="bullet"/>
      <w:lvlText w:val="•"/>
      <w:lvlJc w:val="left"/>
      <w:pPr>
        <w:ind w:left="5785" w:hanging="260"/>
      </w:pPr>
      <w:rPr>
        <w:rFonts w:hint="default"/>
        <w:lang w:val="ru-RU" w:eastAsia="ru-RU" w:bidi="ru-RU"/>
      </w:rPr>
    </w:lvl>
    <w:lvl w:ilvl="7" w:tplc="9C1ED40C">
      <w:numFmt w:val="bullet"/>
      <w:lvlText w:val="•"/>
      <w:lvlJc w:val="left"/>
      <w:pPr>
        <w:ind w:left="6730" w:hanging="260"/>
      </w:pPr>
      <w:rPr>
        <w:rFonts w:hint="default"/>
        <w:lang w:val="ru-RU" w:eastAsia="ru-RU" w:bidi="ru-RU"/>
      </w:rPr>
    </w:lvl>
    <w:lvl w:ilvl="8" w:tplc="7FEC0370">
      <w:numFmt w:val="bullet"/>
      <w:lvlText w:val="•"/>
      <w:lvlJc w:val="left"/>
      <w:pPr>
        <w:ind w:left="7676" w:hanging="260"/>
      </w:pPr>
      <w:rPr>
        <w:rFonts w:hint="default"/>
        <w:lang w:val="ru-RU" w:eastAsia="ru-RU" w:bidi="ru-RU"/>
      </w:rPr>
    </w:lvl>
  </w:abstractNum>
  <w:abstractNum w:abstractNumId="3">
    <w:nsid w:val="72B569F8"/>
    <w:multiLevelType w:val="hybridMultilevel"/>
    <w:tmpl w:val="23C80A5C"/>
    <w:lvl w:ilvl="0" w:tplc="DDE670C0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21E7DC2">
      <w:numFmt w:val="bullet"/>
      <w:lvlText w:val="•"/>
      <w:lvlJc w:val="left"/>
      <w:pPr>
        <w:ind w:left="1046" w:hanging="140"/>
      </w:pPr>
      <w:rPr>
        <w:rFonts w:hint="default"/>
        <w:lang w:val="ru-RU" w:eastAsia="ru-RU" w:bidi="ru-RU"/>
      </w:rPr>
    </w:lvl>
    <w:lvl w:ilvl="2" w:tplc="186A1ECE">
      <w:numFmt w:val="bullet"/>
      <w:lvlText w:val="•"/>
      <w:lvlJc w:val="left"/>
      <w:pPr>
        <w:ind w:left="1993" w:hanging="140"/>
      </w:pPr>
      <w:rPr>
        <w:rFonts w:hint="default"/>
        <w:lang w:val="ru-RU" w:eastAsia="ru-RU" w:bidi="ru-RU"/>
      </w:rPr>
    </w:lvl>
    <w:lvl w:ilvl="3" w:tplc="3DDA26B8">
      <w:numFmt w:val="bullet"/>
      <w:lvlText w:val="•"/>
      <w:lvlJc w:val="left"/>
      <w:pPr>
        <w:ind w:left="2939" w:hanging="140"/>
      </w:pPr>
      <w:rPr>
        <w:rFonts w:hint="default"/>
        <w:lang w:val="ru-RU" w:eastAsia="ru-RU" w:bidi="ru-RU"/>
      </w:rPr>
    </w:lvl>
    <w:lvl w:ilvl="4" w:tplc="A62C96C6">
      <w:numFmt w:val="bullet"/>
      <w:lvlText w:val="•"/>
      <w:lvlJc w:val="left"/>
      <w:pPr>
        <w:ind w:left="3886" w:hanging="140"/>
      </w:pPr>
      <w:rPr>
        <w:rFonts w:hint="default"/>
        <w:lang w:val="ru-RU" w:eastAsia="ru-RU" w:bidi="ru-RU"/>
      </w:rPr>
    </w:lvl>
    <w:lvl w:ilvl="5" w:tplc="ADBEDB4C">
      <w:numFmt w:val="bullet"/>
      <w:lvlText w:val="•"/>
      <w:lvlJc w:val="left"/>
      <w:pPr>
        <w:ind w:left="4833" w:hanging="140"/>
      </w:pPr>
      <w:rPr>
        <w:rFonts w:hint="default"/>
        <w:lang w:val="ru-RU" w:eastAsia="ru-RU" w:bidi="ru-RU"/>
      </w:rPr>
    </w:lvl>
    <w:lvl w:ilvl="6" w:tplc="804668FE">
      <w:numFmt w:val="bullet"/>
      <w:lvlText w:val="•"/>
      <w:lvlJc w:val="left"/>
      <w:pPr>
        <w:ind w:left="5779" w:hanging="140"/>
      </w:pPr>
      <w:rPr>
        <w:rFonts w:hint="default"/>
        <w:lang w:val="ru-RU" w:eastAsia="ru-RU" w:bidi="ru-RU"/>
      </w:rPr>
    </w:lvl>
    <w:lvl w:ilvl="7" w:tplc="613E1E7E">
      <w:numFmt w:val="bullet"/>
      <w:lvlText w:val="•"/>
      <w:lvlJc w:val="left"/>
      <w:pPr>
        <w:ind w:left="6726" w:hanging="140"/>
      </w:pPr>
      <w:rPr>
        <w:rFonts w:hint="default"/>
        <w:lang w:val="ru-RU" w:eastAsia="ru-RU" w:bidi="ru-RU"/>
      </w:rPr>
    </w:lvl>
    <w:lvl w:ilvl="8" w:tplc="44F25FBC">
      <w:numFmt w:val="bullet"/>
      <w:lvlText w:val="•"/>
      <w:lvlJc w:val="left"/>
      <w:pPr>
        <w:ind w:left="7673" w:hanging="14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368F"/>
    <w:rsid w:val="001F7A1F"/>
    <w:rsid w:val="003745FF"/>
    <w:rsid w:val="004E542F"/>
    <w:rsid w:val="00505A1D"/>
    <w:rsid w:val="00610A27"/>
    <w:rsid w:val="008D254D"/>
    <w:rsid w:val="00987987"/>
    <w:rsid w:val="009B368F"/>
    <w:rsid w:val="00EC5DAD"/>
    <w:rsid w:val="00FA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36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B368F"/>
    <w:pPr>
      <w:ind w:left="102" w:firstLine="707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B368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9B368F"/>
    <w:pPr>
      <w:ind w:left="102" w:firstLine="708"/>
    </w:pPr>
  </w:style>
  <w:style w:type="paragraph" w:styleId="a6">
    <w:name w:val="Balloon Text"/>
    <w:basedOn w:val="a"/>
    <w:link w:val="a7"/>
    <w:uiPriority w:val="99"/>
    <w:semiHidden/>
    <w:unhideWhenUsed/>
    <w:rsid w:val="00505A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5A1D"/>
    <w:rPr>
      <w:rFonts w:ascii="Tahoma" w:eastAsia="Times New Roman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2728</Words>
  <Characters>15554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Лариса</cp:lastModifiedBy>
  <cp:revision>7</cp:revision>
  <cp:lastPrinted>2019-01-29T02:38:00Z</cp:lastPrinted>
  <dcterms:created xsi:type="dcterms:W3CDTF">2019-01-23T02:55:00Z</dcterms:created>
  <dcterms:modified xsi:type="dcterms:W3CDTF">2019-02-01T08:40:00Z</dcterms:modified>
</cp:coreProperties>
</file>